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BebasNeueBold" w:cs="BebasNeueBold" w:hAnsi="BebasNeueBold" w:eastAsia="BebasNeueBold"/>
          <w:b w:val="1"/>
          <w:bCs w:val="1"/>
          <w:outline w:val="0"/>
          <w:color w:val="0075b9"/>
          <w:sz w:val="78"/>
          <w:szCs w:val="78"/>
          <w:u w:color="000000"/>
          <w14:textFill>
            <w14:solidFill>
              <w14:srgbClr w14:val="0075B9"/>
            </w14:solidFill>
          </w14:textFill>
        </w:rPr>
      </w:pPr>
      <w:r>
        <w:rPr>
          <w:rFonts w:ascii="Bebas Neue Book" w:hAnsi="Bebas Neue Book"/>
          <w:b w:val="1"/>
          <w:bCs w:val="1"/>
          <w:outline w:val="0"/>
          <w:color w:val="0075b9"/>
          <w:sz w:val="78"/>
          <w:szCs w:val="78"/>
          <w:rtl w:val="0"/>
          <w:lang w:val="en-US"/>
          <w14:textFill>
            <w14:solidFill>
              <w14:srgbClr w14:val="0075B9"/>
            </w14:solidFill>
          </w14:textFill>
        </w:rPr>
        <w:t>DAILY WAITING</w:t>
      </w:r>
      <w:r>
        <w:rPr>
          <w:rFonts w:ascii="Arial Unicode MS" w:hAnsi="Arial Unicode MS"/>
          <w:outline w:val="0"/>
          <w:color w:val="0075b9"/>
          <w:sz w:val="78"/>
          <w:szCs w:val="78"/>
          <w:u w:color="000000"/>
          <w:rtl w:val="0"/>
          <w:lang w:val="en-US"/>
          <w14:textFill>
            <w14:solidFill>
              <w14:srgbClr w14:val="0075B9"/>
            </w14:solidFill>
          </w14:textFill>
        </w:rPr>
        <w:t xml:space="preserve"> </w:t>
      </w:r>
    </w:p>
    <w:p>
      <w:pPr>
        <w:pStyle w:val="Body A"/>
        <w:jc w:val="center"/>
        <w:rPr>
          <w:rFonts w:ascii="BebasNeueBold" w:cs="BebasNeueBold" w:hAnsi="BebasNeueBold" w:eastAsia="BebasNeueBold"/>
          <w:b w:val="1"/>
          <w:bCs w:val="1"/>
          <w:outline w:val="0"/>
          <w:color w:val="0075b9"/>
          <w:sz w:val="32"/>
          <w:szCs w:val="32"/>
          <w:u w:color="000000"/>
          <w14:textFill>
            <w14:solidFill>
              <w14:srgbClr w14:val="0075B9"/>
            </w14:solidFill>
          </w14:textFill>
        </w:rPr>
      </w:pPr>
    </w:p>
    <w:p>
      <w:pPr>
        <w:pStyle w:val="Body A"/>
        <w:shd w:val="clear" w:color="auto" w:fill="f8ba00"/>
        <w:rPr>
          <w:rFonts w:ascii="BebasNeueBold" w:cs="BebasNeueBold" w:hAnsi="BebasNeueBold" w:eastAsia="BebasNeueBold"/>
          <w:b w:val="1"/>
          <w:bCs w:val="1"/>
          <w:sz w:val="34"/>
          <w:szCs w:val="34"/>
          <w:u w:color="000000"/>
        </w:rPr>
      </w:pPr>
      <w:r>
        <w:rPr>
          <w:rFonts w:ascii="Bebas Neue Book" w:hAnsi="Bebas Neue Book"/>
          <w:b w:val="1"/>
          <w:bCs w:val="1"/>
          <w:sz w:val="34"/>
          <w:szCs w:val="34"/>
          <w:rtl w:val="0"/>
          <w:lang w:val="en-US"/>
        </w:rPr>
        <w:t xml:space="preserve">Day 6 </w:t>
      </w:r>
      <w:r>
        <w:rPr>
          <w:rFonts w:ascii="Bebas Neue Book" w:hAnsi="Bebas Neue Book" w:hint="default"/>
          <w:b w:val="1"/>
          <w:bCs w:val="1"/>
          <w:sz w:val="34"/>
          <w:szCs w:val="34"/>
          <w:rtl w:val="0"/>
          <w:lang w:val="en-US"/>
        </w:rPr>
        <w:t xml:space="preserve">– </w:t>
      </w:r>
      <w:r>
        <w:rPr>
          <w:rFonts w:ascii="Bebas Neue Book" w:hAnsi="Bebas Neue Book"/>
          <w:b w:val="1"/>
          <w:bCs w:val="1"/>
          <w:sz w:val="34"/>
          <w:szCs w:val="34"/>
          <w:rtl w:val="0"/>
          <w:lang w:val="en-US"/>
        </w:rPr>
        <w:t xml:space="preserve">Forgive us our sins </w:t>
      </w:r>
    </w:p>
    <w:p>
      <w:pPr>
        <w:pStyle w:val="Body A"/>
        <w:rPr>
          <w:rFonts w:ascii="Georgia" w:cs="Georgia" w:hAnsi="Georgia" w:eastAsia="Georgia"/>
          <w:sz w:val="24"/>
          <w:szCs w:val="24"/>
          <w:u w:color="000000"/>
        </w:rPr>
      </w:pPr>
      <w:r>
        <w:rPr>
          <w:rFonts w:ascii="Georgia" w:cs="Georgia" w:hAnsi="Georgia" w:eastAsia="Georgia"/>
          <w:sz w:val="24"/>
          <w:szCs w:val="24"/>
          <w:u w:color="000000"/>
        </w:rPr>
        <w:tab/>
        <w:tab/>
      </w:r>
    </w:p>
    <w:p>
      <w:pPr>
        <w:pStyle w:val="Body A"/>
        <w:rPr>
          <w:rFonts w:ascii="Georgia" w:cs="Georgia" w:hAnsi="Georgia" w:eastAsia="Georgia"/>
          <w:sz w:val="24"/>
          <w:szCs w:val="24"/>
          <w:u w:color="000000"/>
        </w:rPr>
      </w:pPr>
      <w:r>
        <w:rPr>
          <w:rFonts w:ascii="Georgia" w:hAnsi="Georgia"/>
          <w:sz w:val="24"/>
          <w:szCs w:val="24"/>
          <w:u w:color="000000"/>
          <w:rtl w:val="0"/>
          <w:lang w:val="en-US"/>
        </w:rPr>
        <w:t xml:space="preserve">Jesus ordered them not to leave Jerusalem, but to wait there for the promise of the Father </w:t>
      </w:r>
    </w:p>
    <w:p>
      <w:pPr>
        <w:pStyle w:val="Body A"/>
        <w:rPr>
          <w:rFonts w:ascii="Georgia" w:cs="Georgia" w:hAnsi="Georgia" w:eastAsia="Georgia"/>
          <w:u w:color="000000"/>
        </w:rPr>
      </w:pPr>
      <w:r>
        <w:rPr>
          <w:rFonts w:ascii="Georgia" w:hAnsi="Georgia"/>
          <w:u w:color="000000"/>
          <w:rtl w:val="0"/>
          <w:lang w:val="en-US"/>
        </w:rPr>
        <w:t>(Acts 1:4).</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This service is for use by individuals or groups and can be adapted to suit your context. Hymns, worship songs and additional prayers may be added as you wish. Italic text is intended as an instruction, plain text is to be read by a leader, bold text is to be read together. Since the theme of Thy Kingdom Come 2025 is The Lord</w:t>
      </w:r>
      <w:r>
        <w:rPr>
          <w:rFonts w:ascii="Georgia" w:hAnsi="Georgia" w:hint="default"/>
          <w:u w:color="000000"/>
          <w:rtl w:val="0"/>
          <w:lang w:val="en-US"/>
        </w:rPr>
        <w:t>’</w:t>
      </w:r>
      <w:r>
        <w:rPr>
          <w:rFonts w:ascii="Georgia" w:hAnsi="Georgia"/>
          <w:u w:color="000000"/>
          <w:rtl w:val="0"/>
          <w:lang w:val="en-US"/>
        </w:rPr>
        <w:t>s Prayer, these liturgies invite us to pray that prayer immediately after the Scripture reading, rather than during the Intercessions, to allow us to bring it into focus before we meditate on it in the Reflection.</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The Reflections are taken from the Thy Kingdom Come 2025 Novena booklet by Archbishop Stephen Cottrell, and the Intercessions include prayers from our June Prayer Calendar, written by people from around the Canterbury Diocese.</w:t>
      </w:r>
    </w:p>
    <w:p>
      <w:pPr>
        <w:pStyle w:val="Body A"/>
        <w:rPr>
          <w:rFonts w:ascii="Georgia" w:cs="Georgia" w:hAnsi="Georgia" w:eastAsia="Georgia"/>
          <w:u w:color="000000"/>
        </w:rPr>
      </w:pPr>
    </w:p>
    <w:p>
      <w:pPr>
        <w:pStyle w:val="Body A"/>
        <w:shd w:val="clear" w:color="auto" w:fill="f8ba00"/>
        <w:rPr>
          <w:rFonts w:ascii="BebasNeueBold" w:cs="BebasNeueBold" w:hAnsi="BebasNeueBold" w:eastAsia="BebasNeueBold"/>
          <w:b w:val="1"/>
          <w:bCs w:val="1"/>
          <w:sz w:val="34"/>
          <w:szCs w:val="34"/>
          <w:u w:color="000000"/>
        </w:rPr>
      </w:pPr>
      <w:r>
        <w:rPr>
          <w:rFonts w:ascii="Bebas Neue Book" w:hAnsi="Bebas Neue Book"/>
          <w:b w:val="1"/>
          <w:bCs w:val="1"/>
          <w:sz w:val="34"/>
          <w:szCs w:val="34"/>
          <w:rtl w:val="0"/>
          <w:lang w:val="en-US"/>
        </w:rPr>
        <w:t xml:space="preserve">GATHERING </w:t>
      </w:r>
    </w:p>
    <w:p>
      <w:pPr>
        <w:pStyle w:val="Body A"/>
        <w:rPr>
          <w:rFonts w:ascii="Georgia" w:cs="Georgia" w:hAnsi="Georgia" w:eastAsia="Georgia"/>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As you begin your time of prayer, take a moment of silence to remember and delight in the promise of the Holy Spirit Jesus gives to all his disciples.</w:t>
      </w:r>
    </w:p>
    <w:p>
      <w:pPr>
        <w:pStyle w:val="Body A"/>
        <w:rPr>
          <w:rFonts w:ascii="Georgia" w:cs="Georgia" w:hAnsi="Georgia" w:eastAsia="Georgia"/>
          <w:i w:val="1"/>
          <w:iCs w:val="1"/>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 xml:space="preserve">Read the following from John 14 together: </w:t>
      </w:r>
    </w:p>
    <w:p>
      <w:pPr>
        <w:pStyle w:val="Body A"/>
        <w:rPr>
          <w:rFonts w:ascii="Georgia" w:cs="Georgia" w:hAnsi="Georgia" w:eastAsia="Georgia"/>
          <w:b w:val="1"/>
          <w:bCs w:val="1"/>
          <w:u w:color="000000"/>
        </w:rPr>
      </w:pPr>
      <w:r>
        <w:rPr>
          <w:rFonts w:ascii="Georgia" w:hAnsi="Georgia"/>
          <w:b w:val="1"/>
          <w:bCs w:val="1"/>
          <w:u w:color="000000"/>
          <w:rtl w:val="0"/>
          <w:lang w:val="en-US"/>
        </w:rPr>
        <w:t>I will ask the Father, and he will give you another Counsellor to be with you forever - the Spirit of truth</w:t>
      </w:r>
      <w:r>
        <w:rPr>
          <w:rFonts w:ascii="Georgia" w:hAnsi="Georgia" w:hint="default"/>
          <w:b w:val="1"/>
          <w:bCs w:val="1"/>
          <w:u w:color="000000"/>
          <w:rtl w:val="0"/>
          <w:lang w:val="en-US"/>
        </w:rPr>
        <w:t xml:space="preserve">… </w:t>
      </w:r>
      <w:r>
        <w:rPr>
          <w:rFonts w:ascii="Georgia" w:hAnsi="Georgia"/>
          <w:b w:val="1"/>
          <w:bCs w:val="1"/>
          <w:u w:color="000000"/>
          <w:rtl w:val="0"/>
          <w:lang w:val="en-US"/>
        </w:rPr>
        <w:t xml:space="preserve">On that day you will know that I am in my Father, and you in me, and I in you. </w:t>
      </w:r>
    </w:p>
    <w:p>
      <w:pPr>
        <w:pStyle w:val="Body A"/>
        <w:rPr>
          <w:rFonts w:ascii="Georgia" w:cs="Georgia" w:hAnsi="Georgia" w:eastAsia="Georgia"/>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 xml:space="preserve">Make a sign of being present to God and one another </w:t>
      </w:r>
      <w:r>
        <w:rPr>
          <w:rFonts w:ascii="Georgia" w:hAnsi="Georgia" w:hint="default"/>
          <w:i w:val="1"/>
          <w:iCs w:val="1"/>
          <w:u w:color="000000"/>
          <w:rtl w:val="0"/>
          <w:lang w:val="en-US"/>
        </w:rPr>
        <w:t xml:space="preserve">– </w:t>
      </w:r>
      <w:r>
        <w:rPr>
          <w:rFonts w:ascii="Georgia" w:hAnsi="Georgia"/>
          <w:i w:val="1"/>
          <w:iCs w:val="1"/>
          <w:u w:color="000000"/>
          <w:rtl w:val="0"/>
          <w:lang w:val="en-US"/>
        </w:rPr>
        <w:t>light a candle, open a Bible, share the peace</w:t>
      </w:r>
      <w:r>
        <w:rPr>
          <w:rFonts w:ascii="Georgia" w:hAnsi="Georgia" w:hint="default"/>
          <w:i w:val="1"/>
          <w:iCs w:val="1"/>
          <w:u w:color="000000"/>
          <w:rtl w:val="0"/>
          <w:lang w:val="en-US"/>
        </w:rPr>
        <w:t xml:space="preserve">… </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 xml:space="preserve">Come, Holy Spirit, fill the hearts of your people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And kindle in us the fire of your love. </w:t>
      </w:r>
    </w:p>
    <w:p>
      <w:pPr>
        <w:pStyle w:val="Body A"/>
        <w:rPr>
          <w:rFonts w:ascii="Georgia" w:cs="Georgia" w:hAnsi="Georgia" w:eastAsia="Georgia"/>
          <w:u w:color="000000"/>
        </w:rPr>
      </w:pPr>
      <w:r>
        <w:rPr>
          <w:rFonts w:ascii="Georgia" w:hAnsi="Georgia"/>
          <w:u w:color="000000"/>
          <w:rtl w:val="0"/>
          <w:lang w:val="en-US"/>
        </w:rPr>
        <w:t xml:space="preserve">Come, Holy Spirit, be with us as we pray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And leave us not as orphans. </w:t>
      </w:r>
    </w:p>
    <w:p>
      <w:pPr>
        <w:pStyle w:val="Body A"/>
        <w:rPr>
          <w:rFonts w:ascii="Georgia" w:cs="Georgia" w:hAnsi="Georgia" w:eastAsia="Georgia"/>
          <w:u w:color="000000"/>
        </w:rPr>
      </w:pPr>
      <w:r>
        <w:rPr>
          <w:rFonts w:ascii="Georgia" w:hAnsi="Georgia"/>
          <w:u w:color="000000"/>
          <w:rtl w:val="0"/>
          <w:lang w:val="en-US"/>
        </w:rPr>
        <w:t xml:space="preserve">Come, Holy Spirit, renew us in body, mind and spirit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And send us out to be your presence in your world. </w:t>
      </w:r>
    </w:p>
    <w:p>
      <w:pPr>
        <w:pStyle w:val="Body A"/>
        <w:rPr>
          <w:rFonts w:ascii="Georgia" w:cs="Georgia" w:hAnsi="Georgia" w:eastAsia="Georgia"/>
          <w:u w:color="000000"/>
        </w:rPr>
      </w:pPr>
      <w:r>
        <w:rPr>
          <w:rFonts w:ascii="Georgia" w:hAnsi="Georgia"/>
          <w:u w:color="000000"/>
          <w:rtl w:val="0"/>
          <w:lang w:val="en-US"/>
        </w:rPr>
        <w:t xml:space="preserve">Come, Holy Spirit, fill the hearts of your people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And kindle in us the fire of your love. </w:t>
      </w:r>
    </w:p>
    <w:p>
      <w:pPr>
        <w:pStyle w:val="Body A"/>
        <w:rPr>
          <w:rFonts w:ascii="Georgia" w:cs="Georgia" w:hAnsi="Georgia" w:eastAsia="Georgia"/>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Optional hymn or worship song.</w:t>
      </w:r>
    </w:p>
    <w:p>
      <w:pPr>
        <w:pStyle w:val="Body A"/>
        <w:rPr>
          <w:rFonts w:ascii="Georgia" w:cs="Georgia" w:hAnsi="Georgia" w:eastAsia="Georgia"/>
          <w:i w:val="1"/>
          <w:iCs w:val="1"/>
          <w:u w:color="000000"/>
        </w:rPr>
      </w:pPr>
    </w:p>
    <w:p>
      <w:pPr>
        <w:pStyle w:val="Body A"/>
        <w:rPr>
          <w:rFonts w:ascii="Georgia" w:cs="Georgia" w:hAnsi="Georgia" w:eastAsia="Georgia"/>
          <w:u w:color="000000"/>
        </w:rPr>
      </w:pPr>
      <w:r>
        <w:rPr>
          <w:rFonts w:ascii="Georgia" w:hAnsi="Georgia"/>
          <w:i w:val="1"/>
          <w:iCs w:val="1"/>
          <w:u w:color="000000"/>
          <w:rtl w:val="0"/>
          <w:lang w:val="en-US"/>
        </w:rPr>
        <w:t xml:space="preserve">Pause for a few minutes in silence to welcome the leading of the Holy Spirit, and bring to mind the names of 5 people you will commit to praying for over the coming days. . </w:t>
      </w:r>
    </w:p>
    <w:p>
      <w:pPr>
        <w:pStyle w:val="Body A"/>
        <w:rPr>
          <w:rFonts w:ascii="Georgia" w:cs="Georgia" w:hAnsi="Georgia" w:eastAsia="Georgia"/>
          <w:i w:val="1"/>
          <w:iCs w:val="1"/>
          <w:u w:color="000000"/>
        </w:rPr>
      </w:pPr>
    </w:p>
    <w:p>
      <w:pPr>
        <w:pStyle w:val="Body A"/>
        <w:shd w:val="clear" w:color="auto" w:fill="f8ba00"/>
        <w:rPr>
          <w:rFonts w:ascii="BebasNeueBold" w:cs="BebasNeueBold" w:hAnsi="BebasNeueBold" w:eastAsia="BebasNeueBold"/>
          <w:b w:val="1"/>
          <w:bCs w:val="1"/>
          <w:sz w:val="34"/>
          <w:szCs w:val="34"/>
          <w:u w:color="000000"/>
          <w:lang w:val="de-DE"/>
        </w:rPr>
      </w:pPr>
      <w:r>
        <w:rPr>
          <w:rFonts w:ascii="Bebas Neue Book" w:hAnsi="Bebas Neue Book"/>
          <w:b w:val="1"/>
          <w:bCs w:val="1"/>
          <w:sz w:val="34"/>
          <w:szCs w:val="34"/>
          <w:rtl w:val="0"/>
          <w:lang w:val="de-DE"/>
        </w:rPr>
        <w:t xml:space="preserve">LISTENING </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1 Jon 1:5-9, NRSV</w:t>
      </w:r>
    </w:p>
    <w:p>
      <w:pPr>
        <w:pStyle w:val="Body A"/>
        <w:rPr>
          <w:rFonts w:ascii="Georgia" w:cs="Georgia" w:hAnsi="Georgia" w:eastAsia="Georgia"/>
          <w:u w:color="000000"/>
        </w:rPr>
      </w:pPr>
      <w:r>
        <w:rPr>
          <w:rFonts w:ascii="Georgia" w:hAnsi="Georgia"/>
          <w:u w:color="000000"/>
          <w:rtl w:val="0"/>
          <w:lang w:val="en-US"/>
        </w:rPr>
        <w:t>This is the message we have heard from him and proclaim to you, that God is light and in him there is no darkness at all. If we say that we have fellowship with him while we are walking in darkness, we lie and do not do what is true but if we walk in the light as he himself is in the light, we have fellowship with one another, and the blood of Jesus his Son cleanses us from all sin. If we say that we have no sin, we deceive ourselves, and the truth is not in us. If we confess our sins, he who is faithful and just will forgive us our sins and cleanse us from all unrighteousness.</w:t>
      </w:r>
    </w:p>
    <w:p>
      <w:pPr>
        <w:pStyle w:val="Body A"/>
        <w:rPr>
          <w:rFonts w:ascii="Georgia" w:cs="Georgia" w:hAnsi="Georgia" w:eastAsia="Georgia"/>
          <w:u w:color="000000"/>
        </w:rPr>
      </w:pPr>
    </w:p>
    <w:p>
      <w:pPr>
        <w:pStyle w:val="Body A"/>
        <w:rPr>
          <w:rFonts w:ascii="Georgia" w:cs="Georgia" w:hAnsi="Georgia" w:eastAsia="Georgia"/>
          <w:u w:color="000000"/>
        </w:rPr>
      </w:pPr>
    </w:p>
    <w:p>
      <w:pPr>
        <w:pStyle w:val="Body A"/>
        <w:rPr>
          <w:rFonts w:ascii="Georgia" w:cs="Georgia" w:hAnsi="Georgia" w:eastAsia="Georgia"/>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We wait upon the work of your Spirit as we say the Lord</w:t>
      </w:r>
      <w:r>
        <w:rPr>
          <w:rFonts w:ascii="Georgia" w:hAnsi="Georgia" w:hint="default"/>
          <w:i w:val="1"/>
          <w:iCs w:val="1"/>
          <w:u w:color="000000"/>
          <w:rtl w:val="0"/>
          <w:lang w:val="en-US"/>
        </w:rPr>
        <w:t>’</w:t>
      </w:r>
      <w:r>
        <w:rPr>
          <w:rFonts w:ascii="Georgia" w:hAnsi="Georgia"/>
          <w:i w:val="1"/>
          <w:iCs w:val="1"/>
          <w:u w:color="000000"/>
          <w:rtl w:val="0"/>
          <w:lang w:val="en-US"/>
        </w:rPr>
        <w:t>s Prayer together:</w:t>
      </w:r>
    </w:p>
    <w:p>
      <w:pPr>
        <w:pStyle w:val="Body A"/>
        <w:rPr>
          <w:rFonts w:ascii="Georgia" w:cs="Georgia" w:hAnsi="Georgia" w:eastAsia="Georgia"/>
          <w:i w:val="1"/>
          <w:iCs w:val="1"/>
          <w:u w:color="000000"/>
        </w:rPr>
      </w:pPr>
    </w:p>
    <w:p>
      <w:pPr>
        <w:pStyle w:val="Body A"/>
        <w:rPr>
          <w:rFonts w:ascii="Georgia" w:cs="Georgia" w:hAnsi="Georgia" w:eastAsia="Georgia"/>
          <w:b w:val="1"/>
          <w:bCs w:val="1"/>
          <w:u w:color="000000"/>
        </w:rPr>
      </w:pPr>
      <w:r>
        <w:rPr>
          <w:rFonts w:ascii="Georgia" w:hAnsi="Georgia"/>
          <w:b w:val="1"/>
          <w:bCs w:val="1"/>
          <w:u w:color="000000"/>
          <w:rtl w:val="0"/>
          <w:lang w:val="en-US"/>
        </w:rPr>
        <w:t xml:space="preserve">Our Father in heaven, hallowed be your name,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Your kingdom come, your will be done, on earth as in heaven.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Give us today our daily bread.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Forgive us our sins as we forgive those who sin against us.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Lead us not into temptation but deliver us from evil.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For the kingdom, the power, and the glory are yours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Now and for ever. </w:t>
      </w:r>
    </w:p>
    <w:p>
      <w:pPr>
        <w:pStyle w:val="Body A"/>
        <w:rPr>
          <w:rFonts w:ascii="Georgia" w:cs="Georgia" w:hAnsi="Georgia" w:eastAsia="Georgia"/>
          <w:b w:val="1"/>
          <w:bCs w:val="1"/>
          <w:u w:color="000000"/>
        </w:rPr>
      </w:pPr>
      <w:r>
        <w:rPr>
          <w:rFonts w:ascii="Georgia" w:hAnsi="Georgia"/>
          <w:b w:val="1"/>
          <w:bCs w:val="1"/>
          <w:u w:color="000000"/>
          <w:rtl w:val="0"/>
          <w:lang w:val="en-US"/>
        </w:rPr>
        <w:t>Amen.</w:t>
      </w:r>
    </w:p>
    <w:p>
      <w:pPr>
        <w:pStyle w:val="Body A"/>
        <w:rPr>
          <w:rFonts w:ascii="Georgia" w:cs="Georgia" w:hAnsi="Georgia" w:eastAsia="Georgia"/>
          <w:u w:color="000000"/>
        </w:rPr>
      </w:pPr>
    </w:p>
    <w:p>
      <w:pPr>
        <w:pStyle w:val="Body A"/>
        <w:shd w:val="clear" w:color="auto" w:fill="f8ba00"/>
        <w:rPr>
          <w:rFonts w:ascii="BebasNeueBold" w:cs="BebasNeueBold" w:hAnsi="BebasNeueBold" w:eastAsia="BebasNeueBold"/>
          <w:b w:val="1"/>
          <w:bCs w:val="1"/>
          <w:sz w:val="34"/>
          <w:szCs w:val="34"/>
          <w:u w:color="000000"/>
        </w:rPr>
      </w:pPr>
      <w:r>
        <w:rPr>
          <w:rFonts w:ascii="Bebas Neue Book" w:hAnsi="Bebas Neue Book"/>
          <w:b w:val="1"/>
          <w:bCs w:val="1"/>
          <w:sz w:val="34"/>
          <w:szCs w:val="34"/>
          <w:rtl w:val="0"/>
          <w:lang w:val="en-US"/>
        </w:rPr>
        <w:t>REFLECTING</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We all get lost sometimes</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'And forgive us our sins</w:t>
      </w:r>
      <w:r>
        <w:rPr>
          <w:rFonts w:ascii="Georgia" w:hAnsi="Georgia" w:hint="default"/>
          <w:u w:color="000000"/>
          <w:rtl w:val="0"/>
          <w:lang w:val="en-US"/>
        </w:rPr>
        <w:t>…</w:t>
      </w:r>
      <w:r>
        <w:rPr>
          <w:rFonts w:ascii="Georgia" w:hAnsi="Georgia"/>
          <w:u w:color="000000"/>
          <w:rtl w:val="0"/>
          <w:lang w:val="en-US"/>
        </w:rPr>
        <w:t>' Matthew 6:12 1</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 xml:space="preserve">The tricky word </w:t>
      </w:r>
      <w:r>
        <w:rPr>
          <w:rFonts w:ascii="Georgia" w:hAnsi="Georgia" w:hint="default"/>
          <w:u w:color="000000"/>
          <w:rtl w:val="0"/>
          <w:lang w:val="en-US"/>
        </w:rPr>
        <w:t>‘</w:t>
      </w:r>
      <w:r>
        <w:rPr>
          <w:rFonts w:ascii="Georgia" w:hAnsi="Georgia"/>
          <w:u w:color="000000"/>
          <w:rtl w:val="0"/>
          <w:lang w:val="en-US"/>
        </w:rPr>
        <w:t>sin</w:t>
      </w:r>
      <w:r>
        <w:rPr>
          <w:rFonts w:ascii="Georgia" w:hAnsi="Georgia" w:hint="default"/>
          <w:u w:color="000000"/>
          <w:rtl w:val="0"/>
          <w:lang w:val="en-US"/>
        </w:rPr>
        <w:t xml:space="preserve">’ </w:t>
      </w:r>
      <w:r>
        <w:rPr>
          <w:rFonts w:ascii="Georgia" w:hAnsi="Georgia"/>
          <w:u w:color="000000"/>
          <w:rtl w:val="0"/>
          <w:lang w:val="en-US"/>
        </w:rPr>
        <w:t xml:space="preserve">is an update on the older word </w:t>
      </w:r>
      <w:r>
        <w:rPr>
          <w:rFonts w:ascii="Georgia" w:hAnsi="Georgia" w:hint="default"/>
          <w:u w:color="000000"/>
          <w:rtl w:val="0"/>
          <w:lang w:val="en-US"/>
        </w:rPr>
        <w:t>‘</w:t>
      </w:r>
      <w:r>
        <w:rPr>
          <w:rFonts w:ascii="Georgia" w:hAnsi="Georgia"/>
          <w:u w:color="000000"/>
          <w:rtl w:val="0"/>
          <w:lang w:val="en-US"/>
        </w:rPr>
        <w:t>trespass</w:t>
      </w:r>
      <w:r>
        <w:rPr>
          <w:rFonts w:ascii="Georgia" w:hAnsi="Georgia" w:hint="default"/>
          <w:u w:color="000000"/>
          <w:rtl w:val="0"/>
          <w:lang w:val="en-US"/>
        </w:rPr>
        <w:t>’</w:t>
      </w:r>
      <w:r>
        <w:rPr>
          <w:rFonts w:ascii="Georgia" w:hAnsi="Georgia"/>
          <w:u w:color="000000"/>
          <w:rtl w:val="0"/>
          <w:lang w:val="en-US"/>
        </w:rPr>
        <w:t>. (NB. I am using the words of the Lord</w:t>
      </w:r>
      <w:r>
        <w:rPr>
          <w:rFonts w:ascii="Georgia" w:hAnsi="Georgia" w:hint="default"/>
          <w:u w:color="000000"/>
          <w:rtl w:val="0"/>
          <w:lang w:val="en-US"/>
        </w:rPr>
        <w:t>’</w:t>
      </w:r>
      <w:r>
        <w:rPr>
          <w:rFonts w:ascii="Georgia" w:hAnsi="Georgia"/>
          <w:u w:color="000000"/>
          <w:rtl w:val="0"/>
          <w:lang w:val="en-US"/>
        </w:rPr>
        <w:t>s Prayer that are familiar, but the actual word in the Bible isn</w:t>
      </w:r>
      <w:r>
        <w:rPr>
          <w:rFonts w:ascii="Georgia" w:hAnsi="Georgia" w:hint="default"/>
          <w:u w:color="000000"/>
          <w:rtl w:val="0"/>
          <w:lang w:val="en-US"/>
        </w:rPr>
        <w:t>’</w:t>
      </w:r>
      <w:r>
        <w:rPr>
          <w:rFonts w:ascii="Georgia" w:hAnsi="Georgia"/>
          <w:u w:color="000000"/>
          <w:rtl w:val="0"/>
          <w:lang w:val="en-US"/>
        </w:rPr>
        <w:t xml:space="preserve">t </w:t>
      </w:r>
      <w:r>
        <w:rPr>
          <w:rFonts w:ascii="Georgia" w:hAnsi="Georgia" w:hint="default"/>
          <w:u w:color="000000"/>
          <w:rtl w:val="0"/>
          <w:lang w:val="en-US"/>
        </w:rPr>
        <w:t>‘</w:t>
      </w:r>
      <w:r>
        <w:rPr>
          <w:rFonts w:ascii="Georgia" w:hAnsi="Georgia"/>
          <w:u w:color="000000"/>
          <w:rtl w:val="0"/>
          <w:lang w:val="en-US"/>
        </w:rPr>
        <w:t>sin</w:t>
      </w:r>
      <w:r>
        <w:rPr>
          <w:rFonts w:ascii="Georgia" w:hAnsi="Georgia" w:hint="default"/>
          <w:u w:color="000000"/>
          <w:rtl w:val="0"/>
          <w:lang w:val="en-US"/>
        </w:rPr>
        <w:t xml:space="preserve">’ </w:t>
      </w:r>
      <w:r>
        <w:rPr>
          <w:rFonts w:ascii="Georgia" w:hAnsi="Georgia"/>
          <w:u w:color="000000"/>
          <w:rtl w:val="0"/>
          <w:lang w:val="en-US"/>
        </w:rPr>
        <w:t xml:space="preserve">or </w:t>
      </w:r>
      <w:r>
        <w:rPr>
          <w:rFonts w:ascii="Georgia" w:hAnsi="Georgia" w:hint="default"/>
          <w:u w:color="000000"/>
          <w:rtl w:val="0"/>
          <w:lang w:val="en-US"/>
        </w:rPr>
        <w:t>‘</w:t>
      </w:r>
      <w:r>
        <w:rPr>
          <w:rFonts w:ascii="Georgia" w:hAnsi="Georgia"/>
          <w:u w:color="000000"/>
          <w:rtl w:val="0"/>
          <w:lang w:val="en-US"/>
        </w:rPr>
        <w:t>trespass</w:t>
      </w:r>
      <w:r>
        <w:rPr>
          <w:rFonts w:ascii="Georgia" w:hAnsi="Georgia" w:hint="default"/>
          <w:u w:color="000000"/>
          <w:rtl w:val="0"/>
          <w:lang w:val="en-US"/>
        </w:rPr>
        <w:t>’</w:t>
      </w:r>
      <w:r>
        <w:rPr>
          <w:rFonts w:ascii="Georgia" w:hAnsi="Georgia"/>
          <w:u w:color="000000"/>
          <w:rtl w:val="0"/>
          <w:lang w:val="en-US"/>
        </w:rPr>
        <w:t>, but debt.) Many people and churches still use the version of the Lord</w:t>
      </w:r>
      <w:r>
        <w:rPr>
          <w:rFonts w:ascii="Georgia" w:hAnsi="Georgia" w:hint="default"/>
          <w:u w:color="000000"/>
          <w:rtl w:val="0"/>
          <w:lang w:val="en-US"/>
        </w:rPr>
        <w:t>’</w:t>
      </w:r>
      <w:r>
        <w:rPr>
          <w:rFonts w:ascii="Georgia" w:hAnsi="Georgia"/>
          <w:u w:color="000000"/>
          <w:rtl w:val="0"/>
          <w:lang w:val="en-US"/>
        </w:rPr>
        <w:t xml:space="preserve">s Prayer which speaks of trespasses rather than sins. Now </w:t>
      </w:r>
      <w:r>
        <w:rPr>
          <w:rFonts w:ascii="Georgia" w:hAnsi="Georgia" w:hint="default"/>
          <w:u w:color="000000"/>
          <w:rtl w:val="0"/>
          <w:lang w:val="en-US"/>
        </w:rPr>
        <w:t>‘</w:t>
      </w:r>
      <w:r>
        <w:rPr>
          <w:rFonts w:ascii="Georgia" w:hAnsi="Georgia"/>
          <w:u w:color="000000"/>
          <w:rtl w:val="0"/>
          <w:lang w:val="en-US"/>
        </w:rPr>
        <w:t>trespass</w:t>
      </w:r>
      <w:r>
        <w:rPr>
          <w:rFonts w:ascii="Georgia" w:hAnsi="Georgia" w:hint="default"/>
          <w:u w:color="000000"/>
          <w:rtl w:val="0"/>
          <w:lang w:val="en-US"/>
        </w:rPr>
        <w:t xml:space="preserve">’ </w:t>
      </w:r>
      <w:r>
        <w:rPr>
          <w:rFonts w:ascii="Georgia" w:hAnsi="Georgia"/>
          <w:u w:color="000000"/>
          <w:rtl w:val="0"/>
          <w:lang w:val="en-US"/>
        </w:rPr>
        <w:t>is not a word we use much in everyday conversation. There is, however, one exception which may turn out to be quite helpful in learning what this petition of the Lord</w:t>
      </w:r>
      <w:r>
        <w:rPr>
          <w:rFonts w:ascii="Georgia" w:hAnsi="Georgia" w:hint="default"/>
          <w:u w:color="000000"/>
          <w:rtl w:val="0"/>
          <w:lang w:val="en-US"/>
        </w:rPr>
        <w:t>’</w:t>
      </w:r>
      <w:r>
        <w:rPr>
          <w:rFonts w:ascii="Georgia" w:hAnsi="Georgia"/>
          <w:u w:color="000000"/>
          <w:rtl w:val="0"/>
          <w:lang w:val="en-US"/>
        </w:rPr>
        <w:t>s Prayer means.</w:t>
      </w:r>
    </w:p>
    <w:p>
      <w:pPr>
        <w:pStyle w:val="Body A"/>
        <w:rPr>
          <w:rFonts w:ascii="Georgia" w:cs="Georgia" w:hAnsi="Georgia" w:eastAsia="Georgia"/>
          <w:u w:color="000000"/>
        </w:rPr>
      </w:pPr>
      <w:r>
        <w:rPr>
          <w:rFonts w:ascii="Georgia" w:hAnsi="Georgia" w:hint="default"/>
          <w:u w:color="000000"/>
          <w:rtl w:val="0"/>
          <w:lang w:val="en-US"/>
        </w:rPr>
        <w:t xml:space="preserve"> ‘</w:t>
      </w:r>
      <w:r>
        <w:rPr>
          <w:rFonts w:ascii="Georgia" w:hAnsi="Georgia"/>
          <w:u w:color="000000"/>
          <w:rtl w:val="0"/>
          <w:lang w:val="en-US"/>
        </w:rPr>
        <w:t>Don</w:t>
      </w:r>
      <w:r>
        <w:rPr>
          <w:rFonts w:ascii="Georgia" w:hAnsi="Georgia" w:hint="default"/>
          <w:u w:color="000000"/>
          <w:rtl w:val="0"/>
          <w:lang w:val="en-US"/>
        </w:rPr>
        <w:t>’</w:t>
      </w:r>
      <w:r>
        <w:rPr>
          <w:rFonts w:ascii="Georgia" w:hAnsi="Georgia"/>
          <w:u w:color="000000"/>
          <w:rtl w:val="0"/>
          <w:lang w:val="en-US"/>
        </w:rPr>
        <w:t>t trespass on the grass,</w:t>
      </w:r>
      <w:r>
        <w:rPr>
          <w:rFonts w:ascii="Georgia" w:hAnsi="Georgia" w:hint="default"/>
          <w:u w:color="000000"/>
          <w:rtl w:val="0"/>
          <w:lang w:val="en-US"/>
        </w:rPr>
        <w:t xml:space="preserve">’ </w:t>
      </w:r>
      <w:r>
        <w:rPr>
          <w:rFonts w:ascii="Georgia" w:hAnsi="Georgia"/>
          <w:u w:color="000000"/>
          <w:rtl w:val="0"/>
          <w:lang w:val="en-US"/>
        </w:rPr>
        <w:t xml:space="preserve">and </w:t>
      </w:r>
      <w:r>
        <w:rPr>
          <w:rFonts w:ascii="Georgia" w:hAnsi="Georgia" w:hint="default"/>
          <w:u w:color="000000"/>
          <w:rtl w:val="0"/>
          <w:lang w:val="en-US"/>
        </w:rPr>
        <w:t>‘</w:t>
      </w:r>
      <w:r>
        <w:rPr>
          <w:rFonts w:ascii="Georgia" w:hAnsi="Georgia"/>
          <w:u w:color="000000"/>
          <w:rtl w:val="0"/>
          <w:lang w:val="en-US"/>
        </w:rPr>
        <w:t>Trespassers will be prosecuted,</w:t>
      </w:r>
      <w:r>
        <w:rPr>
          <w:rFonts w:ascii="Georgia" w:hAnsi="Georgia" w:hint="default"/>
          <w:u w:color="000000"/>
          <w:rtl w:val="0"/>
          <w:lang w:val="en-US"/>
        </w:rPr>
        <w:t xml:space="preserve">’ </w:t>
      </w:r>
      <w:r>
        <w:rPr>
          <w:rFonts w:ascii="Georgia" w:hAnsi="Georgia"/>
          <w:u w:color="000000"/>
          <w:rtl w:val="0"/>
          <w:lang w:val="en-US"/>
        </w:rPr>
        <w:t>are still phrases we know. Trespass therefore means going where you shouldn</w:t>
      </w:r>
      <w:r>
        <w:rPr>
          <w:rFonts w:ascii="Georgia" w:hAnsi="Georgia" w:hint="default"/>
          <w:u w:color="000000"/>
          <w:rtl w:val="0"/>
          <w:lang w:val="en-US"/>
        </w:rPr>
        <w:t>’</w:t>
      </w:r>
      <w:r>
        <w:rPr>
          <w:rFonts w:ascii="Georgia" w:hAnsi="Georgia"/>
          <w:u w:color="000000"/>
          <w:rtl w:val="0"/>
          <w:lang w:val="en-US"/>
        </w:rPr>
        <w:t>t go. This is also a good way of explaining sin. It is about going in the wrong direction, of being in the wrong place, of finding yourself where you shouldn</w:t>
      </w:r>
      <w:r>
        <w:rPr>
          <w:rFonts w:ascii="Georgia" w:hAnsi="Georgia" w:hint="default"/>
          <w:u w:color="000000"/>
          <w:rtl w:val="0"/>
          <w:lang w:val="en-US"/>
        </w:rPr>
        <w:t>’</w:t>
      </w:r>
      <w:r>
        <w:rPr>
          <w:rFonts w:ascii="Georgia" w:hAnsi="Georgia"/>
          <w:u w:color="000000"/>
          <w:rtl w:val="0"/>
          <w:lang w:val="en-US"/>
        </w:rPr>
        <w:t xml:space="preserve">t be, of getting lost. </w:t>
      </w:r>
    </w:p>
    <w:p>
      <w:pPr>
        <w:pStyle w:val="Body A"/>
        <w:rPr>
          <w:rFonts w:ascii="Georgia" w:cs="Georgia" w:hAnsi="Georgia" w:eastAsia="Georgia"/>
          <w:u w:color="000000"/>
        </w:rPr>
      </w:pPr>
      <w:r>
        <w:rPr>
          <w:rFonts w:ascii="Georgia" w:hAnsi="Georgia"/>
          <w:u w:color="000000"/>
          <w:rtl w:val="0"/>
          <w:lang w:val="en-US"/>
        </w:rPr>
        <w:t>Sin, therefore, isn</w:t>
      </w:r>
      <w:r>
        <w:rPr>
          <w:rFonts w:ascii="Georgia" w:hAnsi="Georgia" w:hint="default"/>
          <w:u w:color="000000"/>
          <w:rtl w:val="0"/>
          <w:lang w:val="en-US"/>
        </w:rPr>
        <w:t>’</w:t>
      </w:r>
      <w:r>
        <w:rPr>
          <w:rFonts w:ascii="Georgia" w:hAnsi="Georgia"/>
          <w:u w:color="000000"/>
          <w:rtl w:val="0"/>
          <w:lang w:val="en-US"/>
        </w:rPr>
        <w:t xml:space="preserve">t just what we do wrong or say wrong (though it is this!), it can also be the wrong, hateful and selfish ideas which take hold of us and lead us down the wrong roads and poison our spirit </w:t>
      </w:r>
      <w:r>
        <w:rPr>
          <w:rFonts w:ascii="Georgia" w:hAnsi="Georgia" w:hint="default"/>
          <w:u w:color="000000"/>
          <w:rtl w:val="0"/>
          <w:lang w:val="en-US"/>
        </w:rPr>
        <w:t xml:space="preserve">– </w:t>
      </w:r>
      <w:r>
        <w:rPr>
          <w:rFonts w:ascii="Georgia" w:hAnsi="Georgia"/>
          <w:u w:color="000000"/>
          <w:rtl w:val="0"/>
          <w:lang w:val="en-US"/>
        </w:rPr>
        <w:t>even if we don</w:t>
      </w:r>
      <w:r>
        <w:rPr>
          <w:rFonts w:ascii="Georgia" w:hAnsi="Georgia" w:hint="default"/>
          <w:u w:color="000000"/>
          <w:rtl w:val="0"/>
          <w:lang w:val="en-US"/>
        </w:rPr>
        <w:t>’</w:t>
      </w:r>
      <w:r>
        <w:rPr>
          <w:rFonts w:ascii="Georgia" w:hAnsi="Georgia"/>
          <w:u w:color="000000"/>
          <w:rtl w:val="0"/>
          <w:lang w:val="en-US"/>
        </w:rPr>
        <w:t xml:space="preserve">t actually act on the things we are thinking. </w:t>
      </w:r>
    </w:p>
    <w:p>
      <w:pPr>
        <w:pStyle w:val="Body A"/>
        <w:rPr>
          <w:rFonts w:ascii="Georgia" w:cs="Georgia" w:hAnsi="Georgia" w:eastAsia="Georgia"/>
          <w:u w:color="000000"/>
        </w:rPr>
      </w:pPr>
      <w:r>
        <w:rPr>
          <w:rFonts w:ascii="Georgia" w:hAnsi="Georgia"/>
          <w:u w:color="000000"/>
          <w:rtl w:val="0"/>
          <w:lang w:val="en-US"/>
        </w:rPr>
        <w:t>Sin is deeper and more dangerous than just doing bad stuff. It is being completely lost. It is trespassing far from the path of goodness and peace that God maps out for us. And when you</w:t>
      </w:r>
      <w:r>
        <w:rPr>
          <w:rFonts w:ascii="Georgia" w:hAnsi="Georgia" w:hint="default"/>
          <w:u w:color="000000"/>
          <w:rtl w:val="0"/>
          <w:lang w:val="en-US"/>
        </w:rPr>
        <w:t>’</w:t>
      </w:r>
      <w:r>
        <w:rPr>
          <w:rFonts w:ascii="Georgia" w:hAnsi="Georgia"/>
          <w:u w:color="000000"/>
          <w:rtl w:val="0"/>
          <w:lang w:val="en-US"/>
        </w:rPr>
        <w:t>re lost, and when the place you</w:t>
      </w:r>
      <w:r>
        <w:rPr>
          <w:rFonts w:ascii="Georgia" w:hAnsi="Georgia" w:hint="default"/>
          <w:u w:color="000000"/>
          <w:rtl w:val="0"/>
          <w:lang w:val="en-US"/>
        </w:rPr>
        <w:t>’</w:t>
      </w:r>
      <w:r>
        <w:rPr>
          <w:rFonts w:ascii="Georgia" w:hAnsi="Georgia"/>
          <w:u w:color="000000"/>
          <w:rtl w:val="0"/>
          <w:lang w:val="en-US"/>
        </w:rPr>
        <w:t xml:space="preserve">re lost in is dark, dangerous, and all-consuming, then what you really need is someone to guide you home, someone who can shine a light that leads in the right direction. </w:t>
      </w:r>
    </w:p>
    <w:p>
      <w:pPr>
        <w:pStyle w:val="Body A"/>
        <w:rPr>
          <w:rFonts w:ascii="Georgia" w:cs="Georgia" w:hAnsi="Georgia" w:eastAsia="Georgia"/>
          <w:u w:color="000000"/>
        </w:rPr>
      </w:pPr>
      <w:r>
        <w:rPr>
          <w:rFonts w:ascii="Georgia" w:hAnsi="Georgia"/>
          <w:u w:color="000000"/>
          <w:rtl w:val="0"/>
          <w:lang w:val="en-US"/>
        </w:rPr>
        <w:t>The whole of the Christian faith is about God</w:t>
      </w:r>
      <w:r>
        <w:rPr>
          <w:rFonts w:ascii="Georgia" w:hAnsi="Georgia" w:hint="default"/>
          <w:u w:color="000000"/>
          <w:rtl w:val="0"/>
          <w:lang w:val="en-US"/>
        </w:rPr>
        <w:t>’</w:t>
      </w:r>
      <w:r>
        <w:rPr>
          <w:rFonts w:ascii="Georgia" w:hAnsi="Georgia"/>
          <w:u w:color="000000"/>
          <w:rtl w:val="0"/>
          <w:lang w:val="en-US"/>
        </w:rPr>
        <w:t xml:space="preserve">s great love for us in Jesus Christ who comes to a people </w:t>
      </w:r>
      <w:r>
        <w:rPr>
          <w:rFonts w:ascii="Georgia" w:hAnsi="Georgia" w:hint="default"/>
          <w:u w:color="000000"/>
          <w:rtl w:val="0"/>
          <w:lang w:val="en-US"/>
        </w:rPr>
        <w:t xml:space="preserve">– </w:t>
      </w:r>
      <w:r>
        <w:rPr>
          <w:rFonts w:ascii="Georgia" w:hAnsi="Georgia"/>
          <w:u w:color="000000"/>
          <w:rtl w:val="0"/>
          <w:lang w:val="en-US"/>
        </w:rPr>
        <w:t xml:space="preserve">us! </w:t>
      </w:r>
      <w:r>
        <w:rPr>
          <w:rFonts w:ascii="Georgia" w:hAnsi="Georgia" w:hint="default"/>
          <w:u w:color="000000"/>
          <w:rtl w:val="0"/>
          <w:lang w:val="en-US"/>
        </w:rPr>
        <w:t xml:space="preserve">– </w:t>
      </w:r>
      <w:r>
        <w:rPr>
          <w:rFonts w:ascii="Georgia" w:hAnsi="Georgia"/>
          <w:u w:color="000000"/>
          <w:rtl w:val="0"/>
          <w:lang w:val="en-US"/>
        </w:rPr>
        <w:t xml:space="preserve">who are walking in darkness and going the wrong way, and shining a great light. His death on the cross, His taking on Himself the consequences of all our trespassing, is the defeat of sin and death and darkness. </w:t>
      </w:r>
    </w:p>
    <w:p>
      <w:pPr>
        <w:pStyle w:val="Body A"/>
        <w:rPr>
          <w:rFonts w:ascii="Georgia" w:cs="Georgia" w:hAnsi="Georgia" w:eastAsia="Georgia"/>
          <w:u w:color="000000"/>
        </w:rPr>
      </w:pPr>
      <w:r>
        <w:rPr>
          <w:rFonts w:ascii="Georgia" w:hAnsi="Georgia"/>
          <w:u w:color="000000"/>
          <w:rtl w:val="0"/>
          <w:lang w:val="en-US"/>
        </w:rPr>
        <w:t xml:space="preserve">Like the thief who cried out to Jesus on the cross, </w:t>
      </w:r>
      <w:r>
        <w:rPr>
          <w:rFonts w:ascii="Georgia" w:hAnsi="Georgia" w:hint="default"/>
          <w:u w:color="000000"/>
          <w:rtl w:val="0"/>
          <w:lang w:val="en-US"/>
        </w:rPr>
        <w:t>‘</w:t>
      </w:r>
      <w:r>
        <w:rPr>
          <w:rFonts w:ascii="Georgia" w:hAnsi="Georgia"/>
          <w:u w:color="000000"/>
          <w:rtl w:val="0"/>
          <w:lang w:val="en-US"/>
        </w:rPr>
        <w:t>Jesus, remember me</w:t>
      </w:r>
      <w:r>
        <w:rPr>
          <w:rFonts w:ascii="Georgia" w:hAnsi="Georgia" w:hint="default"/>
          <w:u w:color="000000"/>
          <w:rtl w:val="0"/>
          <w:lang w:val="en-US"/>
        </w:rPr>
        <w:t xml:space="preserve">’ </w:t>
      </w:r>
      <w:r>
        <w:rPr>
          <w:rFonts w:ascii="Georgia" w:hAnsi="Georgia"/>
          <w:u w:color="000000"/>
          <w:rtl w:val="0"/>
          <w:lang w:val="en-US"/>
        </w:rPr>
        <w:t>(Luke 23:42), the Lord</w:t>
      </w:r>
      <w:r>
        <w:rPr>
          <w:rFonts w:ascii="Georgia" w:hAnsi="Georgia" w:hint="default"/>
          <w:u w:color="000000"/>
          <w:rtl w:val="0"/>
          <w:lang w:val="en-US"/>
        </w:rPr>
        <w:t>’</w:t>
      </w:r>
      <w:r>
        <w:rPr>
          <w:rFonts w:ascii="Georgia" w:hAnsi="Georgia"/>
          <w:u w:color="000000"/>
          <w:rtl w:val="0"/>
          <w:lang w:val="en-US"/>
        </w:rPr>
        <w:t xml:space="preserve">s Prayer teaches us to do the same: </w:t>
      </w:r>
      <w:r>
        <w:rPr>
          <w:rFonts w:ascii="Georgia" w:hAnsi="Georgia" w:hint="default"/>
          <w:u w:color="000000"/>
          <w:rtl w:val="0"/>
          <w:lang w:val="en-US"/>
        </w:rPr>
        <w:t>‘</w:t>
      </w:r>
      <w:r>
        <w:rPr>
          <w:rFonts w:ascii="Georgia" w:hAnsi="Georgia"/>
          <w:u w:color="000000"/>
          <w:rtl w:val="0"/>
          <w:lang w:val="en-US"/>
        </w:rPr>
        <w:t>Forgive us our sins. Help us find the right way. Show us in Jesus the way that leads to life. Help us to follow.</w:t>
      </w:r>
      <w:r>
        <w:rPr>
          <w:rFonts w:ascii="Georgia" w:hAnsi="Georgia" w:hint="default"/>
          <w:u w:color="000000"/>
          <w:rtl w:val="0"/>
          <w:lang w:val="en-US"/>
        </w:rPr>
        <w:t>’</w:t>
      </w:r>
    </w:p>
    <w:p>
      <w:pPr>
        <w:pStyle w:val="Body A"/>
        <w:rPr>
          <w:rFonts w:ascii="Georgia" w:cs="Georgia" w:hAnsi="Georgia" w:eastAsia="Georgia"/>
          <w:u w:color="000000"/>
        </w:rPr>
      </w:pPr>
      <w:r>
        <w:rPr>
          <w:rFonts w:ascii="Georgia" w:hAnsi="Georgia"/>
          <w:u w:color="000000"/>
          <w:rtl w:val="0"/>
          <w:lang w:val="en-US"/>
        </w:rPr>
        <w:t xml:space="preserve"> Our penitence is the right response to God</w:t>
      </w:r>
      <w:r>
        <w:rPr>
          <w:rFonts w:ascii="Georgia" w:hAnsi="Georgia" w:hint="default"/>
          <w:u w:color="000000"/>
          <w:rtl w:val="0"/>
          <w:lang w:val="en-US"/>
        </w:rPr>
        <w:t>’</w:t>
      </w:r>
      <w:r>
        <w:rPr>
          <w:rFonts w:ascii="Georgia" w:hAnsi="Georgia"/>
          <w:u w:color="000000"/>
          <w:rtl w:val="0"/>
          <w:lang w:val="en-US"/>
        </w:rPr>
        <w:t>s amazing forgiveness. We walk His way with humble and grateful hearts.</w:t>
      </w:r>
    </w:p>
    <w:p>
      <w:pPr>
        <w:pStyle w:val="Body A"/>
        <w:rPr>
          <w:rFonts w:ascii="Georgia" w:cs="Georgia" w:hAnsi="Georgia" w:eastAsia="Georgia"/>
          <w:u w:color="000000"/>
        </w:rPr>
      </w:pPr>
      <w:r>
        <w:rPr>
          <w:rFonts w:ascii="Georgia" w:hAnsi="Georgia"/>
          <w:u w:color="000000"/>
          <w:rtl w:val="0"/>
          <w:lang w:val="en-US"/>
        </w:rPr>
        <w:t xml:space="preserve"> So we pray for penitent hearts; and because we know it is a stubborn lack of penitence and a hardening of heart that often get in the way of knowing and receiving Christ, we pray for those we are praying for to be able to stop and see where their lives are going in the wrong direction, turn around and seek the way of Christ.</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Psalm 32:1-11, NRSV</w:t>
      </w:r>
    </w:p>
    <w:p>
      <w:pPr>
        <w:pStyle w:val="Body A"/>
        <w:rPr>
          <w:rFonts w:ascii="Georgia" w:cs="Georgia" w:hAnsi="Georgia" w:eastAsia="Georgia"/>
          <w:u w:color="000000"/>
        </w:rPr>
      </w:pPr>
      <w:r>
        <w:rPr>
          <w:rFonts w:ascii="Georgia" w:hAnsi="Georgia"/>
          <w:u w:color="000000"/>
          <w:rtl w:val="0"/>
          <w:lang w:val="en-US"/>
        </w:rPr>
        <w:t xml:space="preserve">1 Happy are those whose transgression is forgiven, </w:t>
      </w:r>
    </w:p>
    <w:p>
      <w:pPr>
        <w:pStyle w:val="Body A"/>
        <w:ind w:firstLine="720"/>
        <w:rPr>
          <w:rFonts w:ascii="Georgia" w:cs="Georgia" w:hAnsi="Georgia" w:eastAsia="Georgia"/>
          <w:b w:val="1"/>
          <w:bCs w:val="1"/>
          <w:u w:color="000000"/>
        </w:rPr>
      </w:pPr>
      <w:r>
        <w:rPr>
          <w:rFonts w:ascii="Georgia" w:hAnsi="Georgia"/>
          <w:b w:val="1"/>
          <w:bCs w:val="1"/>
          <w:u w:color="000000"/>
          <w:rtl w:val="0"/>
          <w:lang w:val="en-US"/>
        </w:rPr>
        <w:t>whose sin is covered.</w:t>
      </w:r>
    </w:p>
    <w:p>
      <w:pPr>
        <w:pStyle w:val="Body A"/>
        <w:rPr>
          <w:rFonts w:ascii="Georgia" w:cs="Georgia" w:hAnsi="Georgia" w:eastAsia="Georgia"/>
          <w:u w:color="000000"/>
        </w:rPr>
      </w:pPr>
      <w:r>
        <w:rPr>
          <w:rFonts w:ascii="Georgia" w:hAnsi="Georgia"/>
          <w:u w:color="000000"/>
          <w:rtl w:val="0"/>
          <w:lang w:val="en-US"/>
        </w:rPr>
        <w:t xml:space="preserve">2 Happy are those to whom the Lord imputes no iniquity </w:t>
      </w:r>
    </w:p>
    <w:p>
      <w:pPr>
        <w:pStyle w:val="Body A"/>
        <w:ind w:firstLine="720"/>
        <w:rPr>
          <w:rFonts w:ascii="Georgia" w:cs="Georgia" w:hAnsi="Georgia" w:eastAsia="Georgia"/>
          <w:b w:val="1"/>
          <w:bCs w:val="1"/>
          <w:u w:color="000000"/>
        </w:rPr>
      </w:pPr>
      <w:r>
        <w:rPr>
          <w:rFonts w:ascii="Georgia" w:hAnsi="Georgia"/>
          <w:b w:val="1"/>
          <w:bCs w:val="1"/>
          <w:u w:color="000000"/>
          <w:rtl w:val="0"/>
          <w:lang w:val="en-US"/>
        </w:rPr>
        <w:t>and in whose spirit there is no deceit.</w:t>
      </w:r>
    </w:p>
    <w:p>
      <w:pPr>
        <w:pStyle w:val="Body A"/>
        <w:rPr>
          <w:rFonts w:ascii="Georgia" w:cs="Georgia" w:hAnsi="Georgia" w:eastAsia="Georgia"/>
          <w:u w:color="000000"/>
        </w:rPr>
      </w:pPr>
      <w:r>
        <w:rPr>
          <w:rFonts w:ascii="Georgia" w:hAnsi="Georgia"/>
          <w:u w:color="000000"/>
          <w:rtl w:val="0"/>
          <w:lang w:val="en-US"/>
        </w:rPr>
        <w:t xml:space="preserve">3 While I kept silent, my body wasted away     </w:t>
      </w:r>
    </w:p>
    <w:p>
      <w:pPr>
        <w:pStyle w:val="Body A"/>
        <w:ind w:firstLine="720"/>
        <w:rPr>
          <w:rFonts w:ascii="Georgia" w:cs="Georgia" w:hAnsi="Georgia" w:eastAsia="Georgia"/>
          <w:b w:val="1"/>
          <w:bCs w:val="1"/>
          <w:u w:color="000000"/>
        </w:rPr>
      </w:pPr>
      <w:r>
        <w:rPr>
          <w:rFonts w:ascii="Georgia" w:hAnsi="Georgia"/>
          <w:b w:val="1"/>
          <w:bCs w:val="1"/>
          <w:u w:color="000000"/>
          <w:rtl w:val="0"/>
          <w:lang w:val="en-US"/>
        </w:rPr>
        <w:t>through my groaning all day long.</w:t>
      </w:r>
    </w:p>
    <w:p>
      <w:pPr>
        <w:pStyle w:val="Body A"/>
        <w:rPr>
          <w:rFonts w:ascii="Georgia" w:cs="Georgia" w:hAnsi="Georgia" w:eastAsia="Georgia"/>
          <w:u w:color="000000"/>
        </w:rPr>
      </w:pPr>
      <w:r>
        <w:rPr>
          <w:rFonts w:ascii="Georgia" w:hAnsi="Georgia"/>
          <w:u w:color="000000"/>
          <w:rtl w:val="0"/>
          <w:lang w:val="en-US"/>
        </w:rPr>
        <w:t xml:space="preserve">4 For day and night your hand was heavy upon me; </w:t>
      </w:r>
    </w:p>
    <w:p>
      <w:pPr>
        <w:pStyle w:val="Body A"/>
        <w:ind w:firstLine="720"/>
        <w:rPr>
          <w:rFonts w:ascii="Georgia" w:cs="Georgia" w:hAnsi="Georgia" w:eastAsia="Georgia"/>
          <w:b w:val="1"/>
          <w:bCs w:val="1"/>
          <w:u w:color="000000"/>
        </w:rPr>
      </w:pPr>
      <w:r>
        <w:rPr>
          <w:rFonts w:ascii="Georgia" w:hAnsi="Georgia"/>
          <w:b w:val="1"/>
          <w:bCs w:val="1"/>
          <w:u w:color="000000"/>
          <w:rtl w:val="0"/>
          <w:lang w:val="en-US"/>
        </w:rPr>
        <w:t xml:space="preserve">my strength was dried up as by the heat of summer. </w:t>
      </w:r>
    </w:p>
    <w:p>
      <w:pPr>
        <w:pStyle w:val="Body A"/>
        <w:rPr>
          <w:rFonts w:ascii="Georgia" w:cs="Georgia" w:hAnsi="Georgia" w:eastAsia="Georgia"/>
          <w:u w:color="000000"/>
        </w:rPr>
      </w:pPr>
      <w:r>
        <w:rPr>
          <w:rFonts w:ascii="Georgia" w:hAnsi="Georgia"/>
          <w:u w:color="000000"/>
          <w:rtl w:val="0"/>
          <w:lang w:val="en-US"/>
        </w:rPr>
        <w:t>5 Then I acknowledged my sin to you and I did not hide my iniquity;</w:t>
      </w:r>
    </w:p>
    <w:p>
      <w:pPr>
        <w:pStyle w:val="Body A"/>
        <w:ind w:firstLine="720"/>
        <w:rPr>
          <w:rFonts w:ascii="Georgia" w:cs="Georgia" w:hAnsi="Georgia" w:eastAsia="Georgia"/>
          <w:b w:val="1"/>
          <w:bCs w:val="1"/>
          <w:u w:color="000000"/>
        </w:rPr>
      </w:pPr>
      <w:r>
        <w:rPr>
          <w:rFonts w:ascii="Georgia" w:hAnsi="Georgia"/>
          <w:b w:val="1"/>
          <w:bCs w:val="1"/>
          <w:u w:color="000000"/>
          <w:rtl w:val="0"/>
          <w:lang w:val="en-US"/>
        </w:rPr>
        <w:t xml:space="preserve">I said, </w:t>
      </w:r>
      <w:r>
        <w:rPr>
          <w:rFonts w:ascii="Georgia" w:hAnsi="Georgia" w:hint="default"/>
          <w:b w:val="1"/>
          <w:bCs w:val="1"/>
          <w:u w:color="000000"/>
          <w:rtl w:val="0"/>
          <w:lang w:val="en-US"/>
        </w:rPr>
        <w:t>“</w:t>
      </w:r>
      <w:r>
        <w:rPr>
          <w:rFonts w:ascii="Georgia" w:hAnsi="Georgia"/>
          <w:b w:val="1"/>
          <w:bCs w:val="1"/>
          <w:u w:color="000000"/>
          <w:rtl w:val="0"/>
          <w:lang w:val="en-US"/>
        </w:rPr>
        <w:t>I will confess my transgressions to the Lord,</w:t>
      </w:r>
      <w:r>
        <w:rPr>
          <w:rFonts w:ascii="Georgia" w:hAnsi="Georgia" w:hint="default"/>
          <w:b w:val="1"/>
          <w:bCs w:val="1"/>
          <w:u w:color="000000"/>
          <w:rtl w:val="0"/>
          <w:lang w:val="en-US"/>
        </w:rPr>
        <w:t xml:space="preserve">” </w:t>
      </w:r>
      <w:r>
        <w:rPr>
          <w:rFonts w:ascii="Georgia" w:hAnsi="Georgia"/>
          <w:b w:val="1"/>
          <w:bCs w:val="1"/>
          <w:u w:color="000000"/>
          <w:rtl w:val="0"/>
          <w:lang w:val="en-US"/>
        </w:rPr>
        <w:t xml:space="preserve">and you forgave the guilt of my sin. </w:t>
      </w:r>
    </w:p>
    <w:p>
      <w:pPr>
        <w:pStyle w:val="Body A"/>
        <w:rPr>
          <w:rFonts w:ascii="Georgia" w:cs="Georgia" w:hAnsi="Georgia" w:eastAsia="Georgia"/>
          <w:u w:color="000000"/>
        </w:rPr>
      </w:pPr>
      <w:r>
        <w:rPr>
          <w:rFonts w:ascii="Georgia" w:hAnsi="Georgia"/>
          <w:u w:color="000000"/>
          <w:rtl w:val="0"/>
          <w:lang w:val="en-US"/>
        </w:rPr>
        <w:t>6 Therefore let all who are faithful offer prayer to you;</w:t>
      </w:r>
    </w:p>
    <w:p>
      <w:pPr>
        <w:pStyle w:val="Body A"/>
        <w:ind w:firstLine="720"/>
        <w:rPr>
          <w:rFonts w:ascii="Georgia" w:cs="Georgia" w:hAnsi="Georgia" w:eastAsia="Georgia"/>
          <w:b w:val="1"/>
          <w:bCs w:val="1"/>
          <w:u w:color="000000"/>
        </w:rPr>
      </w:pPr>
      <w:r>
        <w:rPr>
          <w:rFonts w:ascii="Georgia" w:hAnsi="Georgia"/>
          <w:b w:val="1"/>
          <w:bCs w:val="1"/>
          <w:u w:color="000000"/>
          <w:rtl w:val="0"/>
          <w:lang w:val="en-US"/>
        </w:rPr>
        <w:t>at a time of distress, the rush of mighty waters shall not reach them.</w:t>
      </w:r>
    </w:p>
    <w:p>
      <w:pPr>
        <w:pStyle w:val="Body A"/>
        <w:rPr>
          <w:rFonts w:ascii="Georgia" w:cs="Georgia" w:hAnsi="Georgia" w:eastAsia="Georgia"/>
          <w:u w:color="000000"/>
        </w:rPr>
      </w:pPr>
      <w:r>
        <w:rPr>
          <w:rFonts w:ascii="Georgia" w:hAnsi="Georgia"/>
          <w:u w:color="000000"/>
          <w:rtl w:val="0"/>
          <w:lang w:val="en-US"/>
        </w:rPr>
        <w:t xml:space="preserve">7 You are a hiding place for me; you preserve me from trouble; </w:t>
      </w:r>
    </w:p>
    <w:p>
      <w:pPr>
        <w:pStyle w:val="Body A"/>
        <w:ind w:firstLine="720"/>
        <w:rPr>
          <w:rFonts w:ascii="Georgia" w:cs="Georgia" w:hAnsi="Georgia" w:eastAsia="Georgia"/>
          <w:b w:val="1"/>
          <w:bCs w:val="1"/>
          <w:u w:color="000000"/>
        </w:rPr>
      </w:pPr>
      <w:r>
        <w:rPr>
          <w:rFonts w:ascii="Georgia" w:hAnsi="Georgia"/>
          <w:b w:val="1"/>
          <w:bCs w:val="1"/>
          <w:u w:color="000000"/>
          <w:rtl w:val="0"/>
          <w:lang w:val="en-US"/>
        </w:rPr>
        <w:t xml:space="preserve">you surround me with glad cries of deliverance. </w:t>
      </w:r>
    </w:p>
    <w:p>
      <w:pPr>
        <w:pStyle w:val="Body A"/>
        <w:rPr>
          <w:rFonts w:ascii="Georgia" w:cs="Georgia" w:hAnsi="Georgia" w:eastAsia="Georgia"/>
          <w:u w:color="000000"/>
        </w:rPr>
      </w:pPr>
      <w:r>
        <w:rPr>
          <w:rFonts w:ascii="Georgia" w:hAnsi="Georgia"/>
          <w:u w:color="000000"/>
          <w:rtl w:val="0"/>
          <w:lang w:val="en-US"/>
        </w:rPr>
        <w:t>8 I will instruct you and teach you the way you should go;</w:t>
      </w:r>
    </w:p>
    <w:p>
      <w:pPr>
        <w:pStyle w:val="Body A"/>
        <w:ind w:firstLine="720"/>
        <w:rPr>
          <w:rFonts w:ascii="Georgia" w:cs="Georgia" w:hAnsi="Georgia" w:eastAsia="Georgia"/>
          <w:b w:val="1"/>
          <w:bCs w:val="1"/>
          <w:u w:color="000000"/>
        </w:rPr>
      </w:pPr>
      <w:r>
        <w:rPr>
          <w:rFonts w:ascii="Georgia" w:hAnsi="Georgia"/>
          <w:b w:val="1"/>
          <w:bCs w:val="1"/>
          <w:u w:color="000000"/>
          <w:rtl w:val="0"/>
          <w:lang w:val="en-US"/>
        </w:rPr>
        <w:t>I will counsel you with my eye upon you.</w:t>
      </w:r>
    </w:p>
    <w:p>
      <w:pPr>
        <w:pStyle w:val="Body A"/>
        <w:rPr>
          <w:rFonts w:ascii="Georgia" w:cs="Georgia" w:hAnsi="Georgia" w:eastAsia="Georgia"/>
          <w:u w:color="000000"/>
        </w:rPr>
      </w:pPr>
      <w:r>
        <w:rPr>
          <w:rFonts w:ascii="Georgia" w:hAnsi="Georgia"/>
          <w:u w:color="000000"/>
          <w:rtl w:val="0"/>
          <w:lang w:val="en-US"/>
        </w:rPr>
        <w:t>9 Do not be like a horse or a mule, without understanding,</w:t>
      </w:r>
    </w:p>
    <w:p>
      <w:pPr>
        <w:pStyle w:val="Body A"/>
        <w:ind w:firstLine="720"/>
        <w:rPr>
          <w:rFonts w:ascii="Georgia" w:cs="Georgia" w:hAnsi="Georgia" w:eastAsia="Georgia"/>
          <w:b w:val="1"/>
          <w:bCs w:val="1"/>
          <w:u w:color="000000"/>
        </w:rPr>
      </w:pPr>
      <w:r>
        <w:rPr>
          <w:rFonts w:ascii="Georgia" w:hAnsi="Georgia"/>
          <w:b w:val="1"/>
          <w:bCs w:val="1"/>
          <w:u w:color="000000"/>
          <w:rtl w:val="0"/>
          <w:lang w:val="en-US"/>
        </w:rPr>
        <w:t>whose temper must be curbed with bit and bridle, else it will not stay near you.</w:t>
      </w:r>
    </w:p>
    <w:p>
      <w:pPr>
        <w:pStyle w:val="Body A"/>
        <w:rPr>
          <w:rFonts w:ascii="Georgia" w:cs="Georgia" w:hAnsi="Georgia" w:eastAsia="Georgia"/>
          <w:u w:color="000000"/>
        </w:rPr>
      </w:pPr>
      <w:r>
        <w:rPr>
          <w:rFonts w:ascii="Georgia" w:hAnsi="Georgia"/>
          <w:u w:color="000000"/>
          <w:rtl w:val="0"/>
          <w:lang w:val="en-US"/>
        </w:rPr>
        <w:t>10 Many are the torments of the wicked,</w:t>
      </w:r>
    </w:p>
    <w:p>
      <w:pPr>
        <w:pStyle w:val="Body A"/>
        <w:ind w:firstLine="720"/>
        <w:rPr>
          <w:rFonts w:ascii="Georgia" w:cs="Georgia" w:hAnsi="Georgia" w:eastAsia="Georgia"/>
          <w:b w:val="1"/>
          <w:bCs w:val="1"/>
          <w:u w:color="000000"/>
        </w:rPr>
      </w:pPr>
      <w:r>
        <w:rPr>
          <w:rFonts w:ascii="Georgia" w:hAnsi="Georgia"/>
          <w:b w:val="1"/>
          <w:bCs w:val="1"/>
          <w:u w:color="000000"/>
          <w:rtl w:val="0"/>
          <w:lang w:val="en-US"/>
        </w:rPr>
        <w:t>but steadfast love surrounds those who trust in the Lord.</w:t>
      </w:r>
    </w:p>
    <w:p>
      <w:pPr>
        <w:pStyle w:val="Body A"/>
        <w:rPr>
          <w:rFonts w:ascii="Georgia" w:cs="Georgia" w:hAnsi="Georgia" w:eastAsia="Georgia"/>
          <w:u w:color="000000"/>
        </w:rPr>
      </w:pPr>
      <w:r>
        <w:rPr>
          <w:rFonts w:ascii="Georgia" w:hAnsi="Georgia"/>
          <w:u w:color="000000"/>
          <w:rtl w:val="0"/>
          <w:lang w:val="en-US"/>
        </w:rPr>
        <w:t>11 Be glad in the Lord and rejoice, O righteous,</w:t>
      </w:r>
    </w:p>
    <w:p>
      <w:pPr>
        <w:pStyle w:val="Body A"/>
        <w:ind w:firstLine="720"/>
        <w:rPr>
          <w:rFonts w:ascii="Georgia" w:cs="Georgia" w:hAnsi="Georgia" w:eastAsia="Georgia"/>
          <w:b w:val="1"/>
          <w:bCs w:val="1"/>
          <w:u w:color="000000"/>
        </w:rPr>
      </w:pPr>
      <w:r>
        <w:rPr>
          <w:rFonts w:ascii="Georgia" w:hAnsi="Georgia"/>
          <w:b w:val="1"/>
          <w:bCs w:val="1"/>
          <w:u w:color="000000"/>
          <w:rtl w:val="0"/>
          <w:lang w:val="en-US"/>
        </w:rPr>
        <w:t>and shout for joy, all you upright in heart.</w:t>
      </w:r>
    </w:p>
    <w:p>
      <w:pPr>
        <w:pStyle w:val="Body A"/>
        <w:rPr>
          <w:rFonts w:ascii="Georgia" w:cs="Georgia" w:hAnsi="Georgia" w:eastAsia="Georgia"/>
          <w:u w:color="000000"/>
        </w:rPr>
      </w:pPr>
    </w:p>
    <w:p>
      <w:pPr>
        <w:pStyle w:val="Body A"/>
        <w:rPr>
          <w:rFonts w:ascii="Georgia" w:cs="Georgia" w:hAnsi="Georgia" w:eastAsia="Georgia"/>
          <w:b w:val="1"/>
          <w:bCs w:val="1"/>
          <w:u w:color="000000"/>
        </w:rPr>
      </w:pPr>
      <w:r>
        <w:rPr>
          <w:rFonts w:ascii="Georgia" w:hAnsi="Georgia"/>
          <w:b w:val="1"/>
          <w:bCs w:val="1"/>
          <w:u w:color="000000"/>
          <w:rtl w:val="0"/>
          <w:lang w:val="en-US"/>
        </w:rPr>
        <w:t xml:space="preserve">            Glory to the Father and to the Son,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And to the Holy Spirit;</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As it was in the beginning, is now</w:t>
      </w:r>
    </w:p>
    <w:p>
      <w:pPr>
        <w:pStyle w:val="Body A"/>
        <w:rPr>
          <w:rFonts w:ascii="Georgia" w:cs="Georgia" w:hAnsi="Georgia" w:eastAsia="Georgia"/>
          <w:u w:color="000000"/>
        </w:rPr>
      </w:pPr>
      <w:r>
        <w:rPr>
          <w:rFonts w:ascii="Georgia" w:hAnsi="Georgia"/>
          <w:b w:val="1"/>
          <w:bCs w:val="1"/>
          <w:u w:color="000000"/>
          <w:rtl w:val="0"/>
          <w:lang w:val="en-US"/>
        </w:rPr>
        <w:t xml:space="preserve">           And shall be for ever. Amen.</w:t>
      </w:r>
    </w:p>
    <w:p>
      <w:pPr>
        <w:pStyle w:val="Body A"/>
        <w:rPr>
          <w:rFonts w:ascii="Georgia" w:cs="Georgia" w:hAnsi="Georgia" w:eastAsia="Georgia"/>
          <w:u w:color="000000"/>
        </w:rPr>
      </w:pPr>
    </w:p>
    <w:p>
      <w:pPr>
        <w:pStyle w:val="Body A"/>
        <w:shd w:val="clear" w:color="auto" w:fill="f8ba00"/>
        <w:rPr>
          <w:rFonts w:ascii="BebasNeueBold" w:cs="BebasNeueBold" w:hAnsi="BebasNeueBold" w:eastAsia="BebasNeueBold"/>
          <w:b w:val="1"/>
          <w:bCs w:val="1"/>
          <w:sz w:val="34"/>
          <w:szCs w:val="34"/>
          <w:u w:color="000000"/>
        </w:rPr>
      </w:pPr>
      <w:r>
        <w:rPr>
          <w:rFonts w:ascii="BebasNeueBold" w:cs="BebasNeueBold" w:hAnsi="BebasNeueBold" w:eastAsia="BebasNeueBold"/>
          <w:b w:val="1"/>
          <w:bCs w:val="1"/>
          <w:sz w:val="34"/>
          <w:szCs w:val="34"/>
          <w:u w:color="000000"/>
          <w:rtl w:val="0"/>
          <w:lang w:val="en-US"/>
        </w:rPr>
        <w:t>PRAYING</w:t>
      </w:r>
    </w:p>
    <w:p>
      <w:pPr>
        <w:pStyle w:val="Body A"/>
        <w:rPr>
          <w:rFonts w:ascii="Georgia" w:cs="Georgia" w:hAnsi="Georgia" w:eastAsia="Georgia"/>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Silence is kept for several minutes, to allow people to pray for the 5 people they have chosen to pray for throughout the Novena. It may be appropriate to invite people to speak those names aloud if they wish to.</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We meet your word with penitent hearts, grieving over our waywardness.</w:t>
      </w:r>
    </w:p>
    <w:p>
      <w:pPr>
        <w:pStyle w:val="Body A"/>
        <w:rPr>
          <w:rFonts w:ascii="Georgia" w:cs="Georgia" w:hAnsi="Georgia" w:eastAsia="Georgia"/>
          <w:i w:val="1"/>
          <w:iCs w:val="1"/>
          <w:u w:color="000000"/>
        </w:rPr>
      </w:pPr>
      <w:r>
        <w:rPr>
          <w:rFonts w:ascii="Georgia" w:hAnsi="Georgia"/>
          <w:i w:val="1"/>
          <w:iCs w:val="1"/>
          <w:u w:color="000000"/>
          <w:rtl w:val="0"/>
          <w:lang w:val="en-US"/>
        </w:rPr>
        <w:t>(Pause)</w:t>
      </w:r>
    </w:p>
    <w:p>
      <w:pPr>
        <w:pStyle w:val="Body A"/>
        <w:rPr>
          <w:rFonts w:ascii="Georgia" w:cs="Georgia" w:hAnsi="Georgia" w:eastAsia="Georgia"/>
          <w:u w:color="000000"/>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Body A"/>
        <w:rPr>
          <w:rFonts w:ascii="Georgia" w:cs="Georgia" w:hAnsi="Georgia" w:eastAsia="Georgia"/>
          <w:u w:color="000000"/>
        </w:rPr>
      </w:pPr>
      <w:r>
        <w:rPr>
          <w:rFonts w:ascii="Georgia" w:hAnsi="Georgia"/>
          <w:u w:color="000000"/>
          <w:rtl w:val="0"/>
          <w:lang w:val="en-US"/>
        </w:rPr>
        <w:t>We give you thanks for your gifts of forgiveness and redemption.</w:t>
      </w:r>
    </w:p>
    <w:p>
      <w:pPr>
        <w:pStyle w:val="Body A"/>
        <w:rPr>
          <w:rFonts w:ascii="Georgia" w:cs="Georgia" w:hAnsi="Georgia" w:eastAsia="Georgia"/>
          <w:u w:color="000000"/>
        </w:rPr>
      </w:pPr>
      <w:r>
        <w:rPr>
          <w:rFonts w:ascii="Georgia" w:hAnsi="Georgia"/>
          <w:i w:val="1"/>
          <w:iCs w:val="1"/>
          <w:u w:color="000000"/>
          <w:rtl w:val="0"/>
          <w:lang w:val="en-US"/>
        </w:rPr>
        <w:t>(Pause)</w:t>
      </w:r>
    </w:p>
    <w:p>
      <w:pPr>
        <w:pStyle w:val="Body A"/>
        <w:rPr>
          <w:rFonts w:ascii="Georgia" w:cs="Georgia" w:hAnsi="Georgia" w:eastAsia="Georgia"/>
          <w:u w:color="000000"/>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Body A"/>
        <w:rPr>
          <w:rFonts w:ascii="Georgia" w:cs="Georgia" w:hAnsi="Georgia" w:eastAsia="Georgia"/>
          <w:u w:color="000000"/>
        </w:rPr>
      </w:pPr>
      <w:r>
        <w:rPr>
          <w:rFonts w:ascii="Georgia" w:hAnsi="Georgia"/>
          <w:u w:color="000000"/>
          <w:rtl w:val="0"/>
          <w:lang w:val="en-US"/>
        </w:rPr>
        <w:t xml:space="preserve">We pray for the Church, for mercy where we have behaved unrighteously or hypocritically. </w:t>
      </w:r>
    </w:p>
    <w:p>
      <w:pPr>
        <w:pStyle w:val="Body A"/>
        <w:rPr>
          <w:rFonts w:ascii="Georgia" w:cs="Georgia" w:hAnsi="Georgia" w:eastAsia="Georgia"/>
          <w:u w:color="000000"/>
        </w:rPr>
      </w:pPr>
      <w:r>
        <w:rPr>
          <w:rFonts w:ascii="Georgia" w:hAnsi="Georgia"/>
          <w:i w:val="1"/>
          <w:iCs w:val="1"/>
          <w:u w:color="000000"/>
          <w:rtl w:val="0"/>
          <w:lang w:val="en-US"/>
        </w:rPr>
        <w:t>(Pause)</w:t>
      </w:r>
    </w:p>
    <w:p>
      <w:pPr>
        <w:pStyle w:val="Body A"/>
        <w:rPr>
          <w:rFonts w:ascii="Georgia" w:cs="Georgia" w:hAnsi="Georgia" w:eastAsia="Georgia"/>
          <w:u w:color="000000"/>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Body A"/>
        <w:rPr>
          <w:rFonts w:ascii="Georgia" w:cs="Georgia" w:hAnsi="Georgia" w:eastAsia="Georgia"/>
          <w:u w:color="000000"/>
        </w:rPr>
      </w:pPr>
      <w:r>
        <w:rPr>
          <w:rFonts w:ascii="Georgia" w:hAnsi="Georgia"/>
          <w:u w:color="000000"/>
          <w:rtl w:val="0"/>
          <w:lang w:val="en-US"/>
        </w:rPr>
        <w:t>We bear before you all who feel the pain of wounds inflicted through trauma and abuse.</w:t>
      </w:r>
    </w:p>
    <w:p>
      <w:pPr>
        <w:pStyle w:val="Body A"/>
        <w:rPr>
          <w:rFonts w:ascii="Georgia" w:cs="Georgia" w:hAnsi="Georgia" w:eastAsia="Georgia"/>
          <w:u w:color="000000"/>
        </w:rPr>
      </w:pPr>
      <w:r>
        <w:rPr>
          <w:rFonts w:ascii="Georgia" w:hAnsi="Georgia"/>
          <w:i w:val="1"/>
          <w:iCs w:val="1"/>
          <w:u w:color="000000"/>
          <w:rtl w:val="0"/>
          <w:lang w:val="en-US"/>
        </w:rPr>
        <w:t>(Pause)</w:t>
      </w:r>
    </w:p>
    <w:p>
      <w:pPr>
        <w:pStyle w:val="Body A"/>
        <w:rPr>
          <w:rFonts w:ascii="Georgia" w:cs="Georgia" w:hAnsi="Georgia" w:eastAsia="Georgia"/>
          <w:u w:color="000000"/>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Loving God,</w:t>
      </w:r>
    </w:p>
    <w:p>
      <w:pPr>
        <w:pStyle w:val="Body A"/>
        <w:rPr>
          <w:rFonts w:ascii="Georgia" w:cs="Georgia" w:hAnsi="Georgia" w:eastAsia="Georgia"/>
          <w:u w:color="000000"/>
        </w:rPr>
      </w:pPr>
      <w:r>
        <w:rPr>
          <w:rFonts w:ascii="Georgia" w:hAnsi="Georgia"/>
          <w:u w:color="000000"/>
          <w:rtl w:val="0"/>
          <w:lang w:val="en-US"/>
        </w:rPr>
        <w:t xml:space="preserve">We thank you for all of the gifts you have provided to us through the Holy Spirit. </w:t>
      </w:r>
    </w:p>
    <w:p>
      <w:pPr>
        <w:pStyle w:val="Body A"/>
        <w:rPr>
          <w:rFonts w:ascii="Georgia" w:cs="Georgia" w:hAnsi="Georgia" w:eastAsia="Georgia"/>
          <w:u w:color="000000"/>
        </w:rPr>
      </w:pPr>
      <w:r>
        <w:rPr>
          <w:rFonts w:ascii="Georgia" w:hAnsi="Georgia"/>
          <w:u w:color="000000"/>
          <w:rtl w:val="0"/>
          <w:lang w:val="en-US"/>
        </w:rPr>
        <w:t xml:space="preserve">May we value all your gifts, </w:t>
      </w:r>
    </w:p>
    <w:p>
      <w:pPr>
        <w:pStyle w:val="Body A"/>
        <w:rPr>
          <w:rFonts w:ascii="Georgia" w:cs="Georgia" w:hAnsi="Georgia" w:eastAsia="Georgia"/>
          <w:u w:color="000000"/>
        </w:rPr>
      </w:pPr>
      <w:r>
        <w:rPr>
          <w:rFonts w:ascii="Georgia" w:hAnsi="Georgia"/>
          <w:u w:color="000000"/>
          <w:rtl w:val="0"/>
          <w:lang w:val="en-US"/>
        </w:rPr>
        <w:t xml:space="preserve">Using them in loving service for others </w:t>
      </w:r>
      <w:r>
        <w:rPr>
          <w:rFonts w:ascii="Georgia" w:hAnsi="Georgia" w:hint="default"/>
          <w:u w:color="000000"/>
          <w:rtl w:val="0"/>
          <w:lang w:val="en-US"/>
        </w:rPr>
        <w:t xml:space="preserve">– </w:t>
      </w:r>
    </w:p>
    <w:p>
      <w:pPr>
        <w:pStyle w:val="Body A"/>
        <w:rPr>
          <w:rFonts w:ascii="Georgia" w:cs="Georgia" w:hAnsi="Georgia" w:eastAsia="Georgia"/>
          <w:u w:color="000000"/>
        </w:rPr>
      </w:pPr>
      <w:r>
        <w:rPr>
          <w:rFonts w:ascii="Georgia" w:hAnsi="Georgia"/>
          <w:u w:color="000000"/>
          <w:rtl w:val="0"/>
          <w:lang w:val="en-US"/>
        </w:rPr>
        <w:t xml:space="preserve">Both within the church and our wider communities. </w:t>
      </w:r>
    </w:p>
    <w:p>
      <w:pPr>
        <w:pStyle w:val="Body A"/>
        <w:rPr>
          <w:rFonts w:ascii="Georgia" w:cs="Georgia" w:hAnsi="Georgia" w:eastAsia="Georgia"/>
          <w:u w:color="000000"/>
        </w:rPr>
      </w:pPr>
      <w:r>
        <w:rPr>
          <w:rFonts w:ascii="Georgia" w:hAnsi="Georgia"/>
          <w:u w:color="000000"/>
          <w:rtl w:val="0"/>
          <w:lang w:val="en-US"/>
        </w:rPr>
        <w:t>We pray this in the name of Jesus Christ our Lord, Amen.</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(Prayer written by Chris Knight - Reader-in-Training at St Peter-in-Thanet)</w:t>
      </w:r>
    </w:p>
    <w:p>
      <w:pPr>
        <w:pStyle w:val="Body A"/>
        <w:rPr>
          <w:rFonts w:ascii="Georgia" w:cs="Georgia" w:hAnsi="Georgia" w:eastAsia="Georgia"/>
          <w:u w:color="000000"/>
        </w:rPr>
      </w:pPr>
    </w:p>
    <w:p>
      <w:pPr>
        <w:pStyle w:val="Body A"/>
        <w:rPr>
          <w:rFonts w:ascii="Georgia" w:cs="Georgia" w:hAnsi="Georgia" w:eastAsia="Georgia"/>
          <w:b w:val="1"/>
          <w:bCs w:val="1"/>
          <w:u w:color="000000"/>
        </w:rPr>
      </w:pPr>
      <w:bookmarkStart w:name="_Hlk69205815" w:id="0"/>
      <w:r>
        <w:rPr>
          <w:rFonts w:ascii="Georgia" w:hAnsi="Georgia"/>
          <w:u w:color="000000"/>
          <w:rtl w:val="0"/>
          <w:lang w:val="en-US"/>
        </w:rPr>
        <w:t xml:space="preserve">Come Holy Spirit: </w:t>
      </w:r>
      <w:r>
        <w:rPr>
          <w:rFonts w:ascii="Georgia" w:hAnsi="Georgia"/>
          <w:b w:val="1"/>
          <w:bCs w:val="1"/>
          <w:u w:color="000000"/>
          <w:rtl w:val="0"/>
          <w:lang w:val="en-US"/>
        </w:rPr>
        <w:t>gift us with swift obedience when you correct us.</w:t>
      </w:r>
    </w:p>
    <w:p>
      <w:pPr>
        <w:pStyle w:val="Body A"/>
        <w:rPr>
          <w:rFonts w:ascii="Georgia" w:cs="Georgia" w:hAnsi="Georgia" w:eastAsia="Georgia"/>
          <w:b w:val="1"/>
          <w:bCs w:val="1"/>
          <w:u w:color="000000"/>
        </w:rPr>
      </w:pPr>
      <w:r>
        <w:rPr>
          <w:rFonts w:ascii="Georgia" w:hAnsi="Georgia"/>
          <w:u w:color="000000"/>
          <w:rtl w:val="0"/>
          <w:lang w:val="en-US"/>
        </w:rPr>
        <w:t xml:space="preserve">Come Holy Spirit: </w:t>
      </w:r>
      <w:r>
        <w:rPr>
          <w:rFonts w:ascii="Georgia" w:hAnsi="Georgia"/>
          <w:b w:val="1"/>
          <w:bCs w:val="1"/>
          <w:u w:color="000000"/>
          <w:rtl w:val="0"/>
          <w:lang w:val="en-US"/>
        </w:rPr>
        <w:t>gift us with courage to speak up when mistakes are made.</w:t>
      </w:r>
    </w:p>
    <w:p>
      <w:pPr>
        <w:pStyle w:val="Body A"/>
        <w:rPr>
          <w:rFonts w:ascii="Georgia" w:cs="Georgia" w:hAnsi="Georgia" w:eastAsia="Georgia"/>
          <w:b w:val="1"/>
          <w:bCs w:val="1"/>
          <w:u w:color="000000"/>
        </w:rPr>
      </w:pPr>
      <w:r>
        <w:rPr>
          <w:rFonts w:ascii="Georgia" w:hAnsi="Georgia"/>
          <w:u w:color="000000"/>
          <w:rtl w:val="0"/>
          <w:lang w:val="en-US"/>
        </w:rPr>
        <w:t xml:space="preserve">Come Holy Spirit: </w:t>
      </w:r>
      <w:r>
        <w:rPr>
          <w:rFonts w:ascii="Georgia" w:hAnsi="Georgia"/>
          <w:b w:val="1"/>
          <w:bCs w:val="1"/>
          <w:u w:color="000000"/>
          <w:rtl w:val="0"/>
          <w:lang w:val="en-US"/>
        </w:rPr>
        <w:t>gift us with healing for your Church.</w:t>
      </w:r>
    </w:p>
    <w:p>
      <w:pPr>
        <w:pStyle w:val="Body A"/>
      </w:pPr>
      <w:r>
        <w:rPr>
          <w:rFonts w:ascii="Georgia" w:hAnsi="Georgia"/>
          <w:u w:color="000000"/>
          <w:rtl w:val="0"/>
          <w:lang w:val="en-US"/>
        </w:rPr>
        <w:t xml:space="preserve">Come Holy Spirit: </w:t>
      </w:r>
      <w:r>
        <w:rPr>
          <w:rFonts w:ascii="Georgia" w:hAnsi="Georgia"/>
          <w:b w:val="1"/>
          <w:bCs w:val="1"/>
          <w:u w:color="000000"/>
          <w:rtl w:val="0"/>
          <w:lang w:val="en-US"/>
        </w:rPr>
        <w:t>gift us with yourself</w:t>
      </w:r>
      <w:bookmarkEnd w:id="0"/>
      <w:r>
        <w:rPr>
          <w:rFonts w:ascii="Georgia" w:hAnsi="Georgia"/>
          <w:b w:val="1"/>
          <w:bCs w:val="1"/>
          <w:u w:color="000000"/>
          <w:rtl w:val="0"/>
          <w:lang w:val="en-US"/>
        </w:rPr>
        <w:t>.</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Bebas Neue Book">
    <w:charset w:val="00"/>
    <w:family w:val="roman"/>
    <w:pitch w:val="default"/>
  </w:font>
  <w:font w:name="BebasNeueBold">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