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9D6F" w14:textId="1F25B40B" w:rsidR="00CE071B" w:rsidRPr="00037B26" w:rsidRDefault="00CE071B" w:rsidP="00CE071B">
      <w:pPr>
        <w:spacing w:before="100" w:beforeAutospacing="1" w:after="100" w:afterAutospacing="1"/>
        <w:rPr>
          <w:rFonts w:asciiTheme="minorHAnsi" w:eastAsia="Times New Roman" w:hAnsiTheme="minorHAnsi" w:cs="Arial"/>
          <w:b/>
          <w:sz w:val="24"/>
          <w:szCs w:val="24"/>
          <w:lang w:eastAsia="en-GB"/>
        </w:rPr>
      </w:pPr>
      <w:r w:rsidRPr="00037B26">
        <w:rPr>
          <w:rFonts w:asciiTheme="minorHAnsi" w:eastAsia="Times New Roman" w:hAnsiTheme="minorHAnsi" w:cs="Arial"/>
          <w:b/>
          <w:sz w:val="24"/>
          <w:szCs w:val="24"/>
          <w:lang w:eastAsia="en-GB"/>
        </w:rPr>
        <w:t>MDR Step-by-step</w:t>
      </w:r>
      <w:r w:rsidR="00742FE2">
        <w:rPr>
          <w:rFonts w:asciiTheme="minorHAnsi" w:eastAsia="Times New Roman" w:hAnsiTheme="minorHAnsi" w:cs="Arial"/>
          <w:b/>
          <w:sz w:val="24"/>
          <w:szCs w:val="24"/>
          <w:lang w:eastAsia="en-GB"/>
        </w:rPr>
        <w:t xml:space="preserve">    </w:t>
      </w:r>
      <w:r w:rsidR="00A73E69">
        <w:rPr>
          <w:rFonts w:asciiTheme="minorHAnsi" w:eastAsia="Times New Roman" w:hAnsiTheme="minorHAnsi" w:cs="Arial"/>
          <w:b/>
          <w:color w:val="FF0000"/>
          <w:sz w:val="24"/>
          <w:szCs w:val="24"/>
          <w:lang w:eastAsia="en-GB"/>
        </w:rPr>
        <w:t xml:space="preserve"> </w:t>
      </w:r>
    </w:p>
    <w:p w14:paraId="42688FF4" w14:textId="457A4F46" w:rsidR="000E6F67" w:rsidRPr="00037B26" w:rsidRDefault="00E71D5B" w:rsidP="003846D4">
      <w:pPr>
        <w:pStyle w:val="ListParagraph"/>
        <w:spacing w:before="240"/>
        <w:ind w:left="714"/>
        <w:jc w:val="both"/>
        <w:rPr>
          <w:rFonts w:asciiTheme="minorHAnsi" w:eastAsia="Times New Roman" w:hAnsiTheme="minorHAnsi" w:cs="Arial"/>
          <w:b/>
          <w:sz w:val="24"/>
          <w:szCs w:val="24"/>
          <w:lang w:eastAsia="en-GB"/>
        </w:rPr>
      </w:pPr>
      <w:r w:rsidRPr="00037B26">
        <w:rPr>
          <w:rFonts w:asciiTheme="minorHAnsi" w:eastAsia="Times New Roman" w:hAnsiTheme="minorHAnsi" w:cs="Arial"/>
          <w:sz w:val="24"/>
          <w:szCs w:val="24"/>
          <w:lang w:eastAsia="en-GB"/>
        </w:rPr>
        <w:t>S</w:t>
      </w:r>
      <w:r w:rsidR="002F1401">
        <w:rPr>
          <w:rFonts w:asciiTheme="minorHAnsi" w:eastAsia="Times New Roman" w:hAnsiTheme="minorHAnsi" w:cs="Arial"/>
          <w:sz w:val="24"/>
          <w:szCs w:val="24"/>
          <w:lang w:eastAsia="en-GB"/>
        </w:rPr>
        <w:t>elect three</w:t>
      </w:r>
      <w:r w:rsidR="00CE071B" w:rsidRPr="00037B26">
        <w:rPr>
          <w:rFonts w:asciiTheme="minorHAnsi" w:eastAsia="Times New Roman" w:hAnsiTheme="minorHAnsi" w:cs="Arial"/>
          <w:sz w:val="24"/>
          <w:szCs w:val="24"/>
          <w:lang w:eastAsia="en-GB"/>
        </w:rPr>
        <w:t xml:space="preserve"> people from your ministry context(s) who as ‘critical friends’ can give you constructive feedback on your ministry. </w:t>
      </w:r>
      <w:r w:rsidR="000F3F06">
        <w:rPr>
          <w:rFonts w:asciiTheme="minorHAnsi" w:eastAsia="Times New Roman" w:hAnsiTheme="minorHAnsi" w:cs="Arial"/>
          <w:sz w:val="24"/>
          <w:szCs w:val="24"/>
          <w:lang w:eastAsia="en-GB"/>
        </w:rPr>
        <w:t xml:space="preserve"> </w:t>
      </w:r>
      <w:r w:rsidR="00CE071B" w:rsidRPr="00037B26">
        <w:rPr>
          <w:rFonts w:asciiTheme="minorHAnsi" w:eastAsia="Times New Roman" w:hAnsiTheme="minorHAnsi" w:cs="Arial"/>
          <w:sz w:val="24"/>
          <w:szCs w:val="24"/>
          <w:lang w:eastAsia="en-GB"/>
        </w:rPr>
        <w:t>Following St Paul these ‘cr</w:t>
      </w:r>
      <w:r w:rsidR="003E39CA" w:rsidRPr="00037B26">
        <w:rPr>
          <w:rFonts w:asciiTheme="minorHAnsi" w:eastAsia="Times New Roman" w:hAnsiTheme="minorHAnsi" w:cs="Arial"/>
          <w:sz w:val="24"/>
          <w:szCs w:val="24"/>
          <w:lang w:eastAsia="en-GB"/>
        </w:rPr>
        <w:t>itical friends’ we are calling c</w:t>
      </w:r>
      <w:r w:rsidR="00CE071B" w:rsidRPr="00037B26">
        <w:rPr>
          <w:rFonts w:asciiTheme="minorHAnsi" w:eastAsia="Times New Roman" w:hAnsiTheme="minorHAnsi" w:cs="Arial"/>
          <w:sz w:val="24"/>
          <w:szCs w:val="24"/>
          <w:lang w:eastAsia="en-GB"/>
        </w:rPr>
        <w:t>o-workers (Rom 16:9, 21; Phil 4:3), those who are with you in the ministry</w:t>
      </w:r>
      <w:r w:rsidR="00412EF4">
        <w:rPr>
          <w:rFonts w:asciiTheme="minorHAnsi" w:eastAsia="Times New Roman" w:hAnsiTheme="minorHAnsi" w:cs="Arial"/>
          <w:sz w:val="24"/>
          <w:szCs w:val="24"/>
          <w:lang w:eastAsia="en-GB"/>
        </w:rPr>
        <w:t xml:space="preserve"> in</w:t>
      </w:r>
      <w:r w:rsidR="00CE071B" w:rsidRPr="00037B26">
        <w:rPr>
          <w:rFonts w:asciiTheme="minorHAnsi" w:eastAsia="Times New Roman" w:hAnsiTheme="minorHAnsi" w:cs="Arial"/>
          <w:sz w:val="24"/>
          <w:szCs w:val="24"/>
          <w:lang w:eastAsia="en-GB"/>
        </w:rPr>
        <w:t xml:space="preserve"> one way or another.</w:t>
      </w:r>
      <w:r w:rsidR="002242F0">
        <w:rPr>
          <w:rFonts w:asciiTheme="minorHAnsi" w:eastAsia="Times New Roman" w:hAnsiTheme="minorHAnsi" w:cs="Arial"/>
          <w:sz w:val="24"/>
          <w:szCs w:val="24"/>
          <w:lang w:eastAsia="en-GB"/>
        </w:rPr>
        <w:t xml:space="preserve">  </w:t>
      </w:r>
      <w:r w:rsidR="002242F0" w:rsidRPr="0024722B">
        <w:rPr>
          <w:rFonts w:asciiTheme="minorHAnsi" w:eastAsia="Times New Roman" w:hAnsiTheme="minorHAnsi" w:cs="Arial"/>
          <w:sz w:val="24"/>
          <w:szCs w:val="24"/>
          <w:u w:val="single"/>
          <w:lang w:eastAsia="en-GB"/>
        </w:rPr>
        <w:t xml:space="preserve">If in your context it would be beneficial to have more than three co-workers, please </w:t>
      </w:r>
      <w:r w:rsidR="003846D4" w:rsidRPr="0024722B">
        <w:rPr>
          <w:rFonts w:asciiTheme="minorHAnsi" w:eastAsia="Times New Roman" w:hAnsiTheme="minorHAnsi" w:cs="Arial"/>
          <w:sz w:val="24"/>
          <w:szCs w:val="24"/>
          <w:u w:val="single"/>
          <w:lang w:eastAsia="en-GB"/>
        </w:rPr>
        <w:t>let Lynne know at step 1, below</w:t>
      </w:r>
      <w:r w:rsidR="003846D4" w:rsidRPr="00E408E8">
        <w:rPr>
          <w:rFonts w:asciiTheme="minorHAnsi" w:eastAsia="Times New Roman" w:hAnsiTheme="minorHAnsi" w:cs="Arial"/>
          <w:sz w:val="24"/>
          <w:szCs w:val="24"/>
          <w:lang w:eastAsia="en-GB"/>
        </w:rPr>
        <w:t>.</w:t>
      </w:r>
    </w:p>
    <w:p w14:paraId="40675B4F" w14:textId="77777777" w:rsidR="000E6F67" w:rsidRPr="00037B26" w:rsidRDefault="000E6F67" w:rsidP="009278F8">
      <w:pPr>
        <w:pStyle w:val="ListParagraph"/>
        <w:spacing w:before="240"/>
        <w:ind w:left="714"/>
        <w:jc w:val="both"/>
        <w:rPr>
          <w:rFonts w:asciiTheme="minorHAnsi" w:eastAsia="Times New Roman" w:hAnsiTheme="minorHAnsi" w:cs="Arial"/>
          <w:sz w:val="24"/>
          <w:szCs w:val="24"/>
          <w:lang w:eastAsia="en-GB"/>
        </w:rPr>
      </w:pPr>
    </w:p>
    <w:p w14:paraId="5826AD1B" w14:textId="50992B33" w:rsidR="001F6B25" w:rsidRPr="009B465B" w:rsidRDefault="002F1401" w:rsidP="009278F8">
      <w:pPr>
        <w:pStyle w:val="ListParagraph"/>
        <w:spacing w:before="240"/>
        <w:ind w:left="714"/>
        <w:jc w:val="both"/>
        <w:rPr>
          <w:rFonts w:asciiTheme="minorHAnsi" w:eastAsia="Times New Roman" w:hAnsiTheme="minorHAnsi" w:cs="Arial"/>
          <w:i/>
          <w:iCs/>
          <w:sz w:val="24"/>
          <w:szCs w:val="24"/>
          <w:lang w:eastAsia="en-GB"/>
        </w:rPr>
      </w:pPr>
      <w:r w:rsidRPr="00D73A75">
        <w:rPr>
          <w:rFonts w:asciiTheme="minorHAnsi" w:eastAsia="Times New Roman" w:hAnsiTheme="minorHAnsi" w:cs="Arial"/>
          <w:sz w:val="24"/>
          <w:szCs w:val="24"/>
          <w:lang w:eastAsia="en-GB"/>
        </w:rPr>
        <w:t>Two</w:t>
      </w:r>
      <w:r w:rsidR="003E39CA" w:rsidRPr="00037B26">
        <w:rPr>
          <w:rFonts w:asciiTheme="minorHAnsi" w:eastAsia="Times New Roman" w:hAnsiTheme="minorHAnsi" w:cs="Arial"/>
          <w:sz w:val="24"/>
          <w:szCs w:val="24"/>
          <w:lang w:eastAsia="en-GB"/>
        </w:rPr>
        <w:t xml:space="preserve"> of these people should hold a formal post in relation to you (e.g. Churchwarden, Line Manager, ministerial colleague, PCC member,</w:t>
      </w:r>
      <w:r>
        <w:rPr>
          <w:rFonts w:asciiTheme="minorHAnsi" w:eastAsia="Times New Roman" w:hAnsiTheme="minorHAnsi" w:cs="Arial"/>
          <w:sz w:val="24"/>
          <w:szCs w:val="24"/>
          <w:lang w:eastAsia="en-GB"/>
        </w:rPr>
        <w:t xml:space="preserve"> etc) </w:t>
      </w:r>
      <w:r w:rsidRPr="0024722B">
        <w:rPr>
          <w:rFonts w:asciiTheme="minorHAnsi" w:eastAsia="Times New Roman" w:hAnsiTheme="minorHAnsi" w:cs="Arial"/>
          <w:b/>
          <w:bCs/>
          <w:sz w:val="24"/>
          <w:szCs w:val="24"/>
          <w:lang w:eastAsia="en-GB"/>
        </w:rPr>
        <w:t>and one other person</w:t>
      </w:r>
      <w:r w:rsidR="003E39CA" w:rsidRPr="0024722B">
        <w:rPr>
          <w:rFonts w:asciiTheme="minorHAnsi" w:eastAsia="Times New Roman" w:hAnsiTheme="minorHAnsi" w:cs="Arial"/>
          <w:b/>
          <w:bCs/>
          <w:sz w:val="24"/>
          <w:szCs w:val="24"/>
          <w:lang w:eastAsia="en-GB"/>
        </w:rPr>
        <w:t xml:space="preserve"> who observe</w:t>
      </w:r>
      <w:r w:rsidR="005042BA" w:rsidRPr="0024722B">
        <w:rPr>
          <w:rFonts w:asciiTheme="minorHAnsi" w:eastAsia="Times New Roman" w:hAnsiTheme="minorHAnsi" w:cs="Arial"/>
          <w:b/>
          <w:bCs/>
          <w:sz w:val="24"/>
          <w:szCs w:val="24"/>
          <w:lang w:eastAsia="en-GB"/>
        </w:rPr>
        <w:t>s</w:t>
      </w:r>
      <w:r w:rsidR="000F3F06" w:rsidRPr="0024722B">
        <w:rPr>
          <w:rFonts w:asciiTheme="minorHAnsi" w:eastAsia="Times New Roman" w:hAnsiTheme="minorHAnsi" w:cs="Arial"/>
          <w:b/>
          <w:bCs/>
          <w:sz w:val="24"/>
          <w:szCs w:val="24"/>
          <w:lang w:eastAsia="en-GB"/>
        </w:rPr>
        <w:t xml:space="preserve"> your ministry</w:t>
      </w:r>
      <w:r w:rsidR="00815B39" w:rsidRPr="0024722B">
        <w:rPr>
          <w:rFonts w:asciiTheme="minorHAnsi" w:eastAsia="Times New Roman" w:hAnsiTheme="minorHAnsi" w:cs="Arial"/>
          <w:b/>
          <w:bCs/>
          <w:sz w:val="24"/>
          <w:szCs w:val="24"/>
          <w:lang w:eastAsia="en-GB"/>
        </w:rPr>
        <w:t xml:space="preserve"> and who is from a </w:t>
      </w:r>
      <w:r w:rsidR="00222B3C" w:rsidRPr="00FD2429">
        <w:rPr>
          <w:rFonts w:asciiTheme="minorHAnsi" w:eastAsia="Times New Roman" w:hAnsiTheme="minorHAnsi" w:cs="Arial"/>
          <w:b/>
          <w:bCs/>
          <w:sz w:val="24"/>
          <w:szCs w:val="24"/>
          <w:lang w:eastAsia="en-GB"/>
        </w:rPr>
        <w:t xml:space="preserve">secular </w:t>
      </w:r>
      <w:r w:rsidR="00C34494" w:rsidRPr="00FD2429">
        <w:rPr>
          <w:rFonts w:asciiTheme="minorHAnsi" w:eastAsia="Times New Roman" w:hAnsiTheme="minorHAnsi" w:cs="Arial"/>
          <w:b/>
          <w:bCs/>
          <w:sz w:val="24"/>
          <w:szCs w:val="24"/>
          <w:lang w:eastAsia="en-GB"/>
        </w:rPr>
        <w:t>/</w:t>
      </w:r>
      <w:r w:rsidR="009B465B" w:rsidRPr="00FD2429">
        <w:rPr>
          <w:rFonts w:asciiTheme="minorHAnsi" w:eastAsia="Times New Roman" w:hAnsiTheme="minorHAnsi" w:cs="Arial"/>
          <w:b/>
          <w:bCs/>
          <w:sz w:val="24"/>
          <w:szCs w:val="24"/>
          <w:lang w:eastAsia="en-GB"/>
        </w:rPr>
        <w:t>non-church</w:t>
      </w:r>
      <w:r w:rsidR="009B465B">
        <w:rPr>
          <w:rFonts w:asciiTheme="minorHAnsi" w:eastAsia="Times New Roman" w:hAnsiTheme="minorHAnsi" w:cs="Arial"/>
          <w:b/>
          <w:bCs/>
          <w:sz w:val="24"/>
          <w:szCs w:val="24"/>
          <w:lang w:eastAsia="en-GB"/>
        </w:rPr>
        <w:t xml:space="preserve"> </w:t>
      </w:r>
      <w:r w:rsidR="00222B3C">
        <w:rPr>
          <w:rFonts w:asciiTheme="minorHAnsi" w:eastAsia="Times New Roman" w:hAnsiTheme="minorHAnsi" w:cs="Arial"/>
          <w:b/>
          <w:bCs/>
          <w:sz w:val="24"/>
          <w:szCs w:val="24"/>
          <w:lang w:eastAsia="en-GB"/>
        </w:rPr>
        <w:t>setting</w:t>
      </w:r>
      <w:r w:rsidR="00815B39" w:rsidRPr="00E408E8">
        <w:rPr>
          <w:rFonts w:asciiTheme="minorHAnsi" w:eastAsia="Times New Roman" w:hAnsiTheme="minorHAnsi" w:cs="Arial"/>
          <w:sz w:val="24"/>
          <w:szCs w:val="24"/>
          <w:lang w:eastAsia="en-GB"/>
        </w:rPr>
        <w:t xml:space="preserve"> (for example a school governor</w:t>
      </w:r>
      <w:r w:rsidR="00464AB9">
        <w:rPr>
          <w:rFonts w:asciiTheme="minorHAnsi" w:eastAsia="Times New Roman" w:hAnsiTheme="minorHAnsi" w:cs="Arial"/>
          <w:sz w:val="24"/>
          <w:szCs w:val="24"/>
          <w:lang w:eastAsia="en-GB"/>
        </w:rPr>
        <w:t xml:space="preserve">, head teacher, ecumenical colleague, deanery lay chair, </w:t>
      </w:r>
      <w:r w:rsidR="00464AB9" w:rsidRPr="00FD2429">
        <w:rPr>
          <w:rFonts w:asciiTheme="minorHAnsi" w:eastAsia="Times New Roman" w:hAnsiTheme="minorHAnsi" w:cs="Arial"/>
          <w:sz w:val="24"/>
          <w:szCs w:val="24"/>
          <w:lang w:eastAsia="en-GB"/>
        </w:rPr>
        <w:t>parish council</w:t>
      </w:r>
      <w:r w:rsidR="00815B39" w:rsidRPr="00FD2429">
        <w:rPr>
          <w:rFonts w:asciiTheme="minorHAnsi" w:eastAsia="Times New Roman" w:hAnsiTheme="minorHAnsi" w:cs="Arial"/>
          <w:sz w:val="24"/>
          <w:szCs w:val="24"/>
          <w:lang w:eastAsia="en-GB"/>
        </w:rPr>
        <w:t>)</w:t>
      </w:r>
      <w:r w:rsidR="000F3F06" w:rsidRPr="00E408E8">
        <w:rPr>
          <w:rFonts w:asciiTheme="minorHAnsi" w:eastAsia="Times New Roman" w:hAnsiTheme="minorHAnsi" w:cs="Arial"/>
          <w:sz w:val="24"/>
          <w:szCs w:val="24"/>
          <w:lang w:eastAsia="en-GB"/>
        </w:rPr>
        <w:t>.</w:t>
      </w:r>
      <w:r w:rsidR="000F3F06">
        <w:rPr>
          <w:rFonts w:asciiTheme="minorHAnsi" w:eastAsia="Times New Roman" w:hAnsiTheme="minorHAnsi" w:cs="Arial"/>
          <w:sz w:val="24"/>
          <w:szCs w:val="24"/>
          <w:lang w:eastAsia="en-GB"/>
        </w:rPr>
        <w:t xml:space="preserve">  </w:t>
      </w:r>
      <w:r w:rsidR="00350B92" w:rsidRPr="00037B26">
        <w:rPr>
          <w:rFonts w:asciiTheme="minorHAnsi" w:eastAsia="Times New Roman" w:hAnsiTheme="minorHAnsi" w:cs="Arial"/>
          <w:sz w:val="24"/>
          <w:szCs w:val="24"/>
          <w:lang w:eastAsia="en-GB"/>
        </w:rPr>
        <w:t>Co-</w:t>
      </w:r>
      <w:r w:rsidR="000C789C">
        <w:rPr>
          <w:rFonts w:asciiTheme="minorHAnsi" w:eastAsia="Times New Roman" w:hAnsiTheme="minorHAnsi" w:cs="Arial"/>
          <w:sz w:val="24"/>
          <w:szCs w:val="24"/>
          <w:lang w:eastAsia="en-GB"/>
        </w:rPr>
        <w:t>workers must be over 18 and</w:t>
      </w:r>
      <w:r w:rsidR="00350B92" w:rsidRPr="00037B26">
        <w:rPr>
          <w:rFonts w:asciiTheme="minorHAnsi" w:eastAsia="Times New Roman" w:hAnsiTheme="minorHAnsi" w:cs="Arial"/>
          <w:sz w:val="24"/>
          <w:szCs w:val="24"/>
          <w:lang w:eastAsia="en-GB"/>
        </w:rPr>
        <w:t xml:space="preserve"> non-family member</w:t>
      </w:r>
      <w:r w:rsidR="000E6F67" w:rsidRPr="00037B26">
        <w:rPr>
          <w:rFonts w:asciiTheme="minorHAnsi" w:eastAsia="Times New Roman" w:hAnsiTheme="minorHAnsi" w:cs="Arial"/>
          <w:sz w:val="24"/>
          <w:szCs w:val="24"/>
          <w:lang w:eastAsia="en-GB"/>
        </w:rPr>
        <w:t>s</w:t>
      </w:r>
      <w:r w:rsidR="00350B92" w:rsidRPr="00037B26">
        <w:rPr>
          <w:rFonts w:asciiTheme="minorHAnsi" w:eastAsia="Times New Roman" w:hAnsiTheme="minorHAnsi" w:cs="Arial"/>
          <w:sz w:val="24"/>
          <w:szCs w:val="24"/>
          <w:lang w:eastAsia="en-GB"/>
        </w:rPr>
        <w:t xml:space="preserve">. </w:t>
      </w:r>
      <w:r w:rsidR="000D06B3">
        <w:rPr>
          <w:rFonts w:asciiTheme="minorHAnsi" w:eastAsia="Times New Roman" w:hAnsiTheme="minorHAnsi" w:cs="Arial"/>
          <w:sz w:val="24"/>
          <w:szCs w:val="24"/>
          <w:lang w:eastAsia="en-GB"/>
        </w:rPr>
        <w:t xml:space="preserve"> If you have participated in the MDR previously, you may select new co-workers this time, or, for continuity if you prefer, the same co-workers, or a mix.  </w:t>
      </w:r>
      <w:r w:rsidR="003E39CA" w:rsidRPr="00037B26">
        <w:rPr>
          <w:rFonts w:asciiTheme="minorHAnsi" w:eastAsia="Times New Roman" w:hAnsiTheme="minorHAnsi" w:cs="Arial"/>
          <w:sz w:val="24"/>
          <w:szCs w:val="24"/>
          <w:lang w:eastAsia="en-GB"/>
        </w:rPr>
        <w:t xml:space="preserve">Please talk through the process with your co-workers and ensure that they are </w:t>
      </w:r>
      <w:r w:rsidR="003E39CA" w:rsidRPr="00742FE2">
        <w:rPr>
          <w:rFonts w:asciiTheme="minorHAnsi" w:eastAsia="Times New Roman" w:hAnsiTheme="minorHAnsi" w:cs="Arial"/>
          <w:sz w:val="24"/>
          <w:szCs w:val="24"/>
          <w:u w:val="single"/>
          <w:lang w:eastAsia="en-GB"/>
        </w:rPr>
        <w:t>willing and able to offer their comments electronically</w:t>
      </w:r>
      <w:r w:rsidR="003E39CA" w:rsidRPr="00037B26">
        <w:rPr>
          <w:rFonts w:asciiTheme="minorHAnsi" w:eastAsia="Times New Roman" w:hAnsiTheme="minorHAnsi" w:cs="Arial"/>
          <w:sz w:val="24"/>
          <w:szCs w:val="24"/>
          <w:lang w:eastAsia="en-GB"/>
        </w:rPr>
        <w:t xml:space="preserve">. You might find it helpful to give your prospective co-workers </w:t>
      </w:r>
      <w:r w:rsidR="00777036">
        <w:rPr>
          <w:rFonts w:asciiTheme="minorHAnsi" w:eastAsia="Times New Roman" w:hAnsiTheme="minorHAnsi" w:cs="Arial"/>
          <w:sz w:val="24"/>
          <w:szCs w:val="24"/>
          <w:lang w:eastAsia="en-GB"/>
        </w:rPr>
        <w:t>a copy of</w:t>
      </w:r>
      <w:r w:rsidR="00B410AB">
        <w:rPr>
          <w:rFonts w:asciiTheme="minorHAnsi" w:eastAsia="Times New Roman" w:hAnsiTheme="minorHAnsi" w:cs="Arial"/>
          <w:sz w:val="24"/>
          <w:szCs w:val="24"/>
          <w:lang w:eastAsia="en-GB"/>
        </w:rPr>
        <w:t xml:space="preserve"> the</w:t>
      </w:r>
      <w:r w:rsidR="00777036">
        <w:rPr>
          <w:rFonts w:asciiTheme="minorHAnsi" w:eastAsia="Times New Roman" w:hAnsiTheme="minorHAnsi" w:cs="Arial"/>
          <w:sz w:val="24"/>
          <w:szCs w:val="24"/>
          <w:lang w:eastAsia="en-GB"/>
        </w:rPr>
        <w:t xml:space="preserve"> </w:t>
      </w:r>
      <w:hyperlink r:id="rId7" w:history="1">
        <w:r w:rsidR="00777036">
          <w:rPr>
            <w:rStyle w:val="Hyperlink"/>
            <w:rFonts w:asciiTheme="minorHAnsi" w:eastAsia="Times New Roman" w:hAnsiTheme="minorHAnsi" w:cs="Arial"/>
            <w:sz w:val="24"/>
            <w:szCs w:val="24"/>
            <w:lang w:eastAsia="en-GB"/>
          </w:rPr>
          <w:t>MDR Letter to Co-Workers</w:t>
        </w:r>
      </w:hyperlink>
      <w:r w:rsidR="00E408E8">
        <w:rPr>
          <w:rFonts w:asciiTheme="minorHAnsi" w:eastAsia="Times New Roman" w:hAnsiTheme="minorHAnsi" w:cs="Arial"/>
          <w:sz w:val="24"/>
          <w:szCs w:val="24"/>
          <w:lang w:eastAsia="en-GB"/>
        </w:rPr>
        <w:t xml:space="preserve"> (in PDF format, please)</w:t>
      </w:r>
      <w:r w:rsidR="003E39CA" w:rsidRPr="00037B26">
        <w:rPr>
          <w:rFonts w:asciiTheme="minorHAnsi" w:eastAsia="Times New Roman" w:hAnsiTheme="minorHAnsi" w:cs="Arial"/>
          <w:sz w:val="24"/>
          <w:szCs w:val="24"/>
          <w:lang w:eastAsia="en-GB"/>
        </w:rPr>
        <w:t xml:space="preserve">. </w:t>
      </w:r>
      <w:r w:rsidR="000F3F06">
        <w:rPr>
          <w:rFonts w:asciiTheme="minorHAnsi" w:eastAsia="Times New Roman" w:hAnsiTheme="minorHAnsi" w:cs="Arial"/>
          <w:sz w:val="24"/>
          <w:szCs w:val="24"/>
          <w:lang w:eastAsia="en-GB"/>
        </w:rPr>
        <w:t xml:space="preserve"> </w:t>
      </w:r>
      <w:r w:rsidR="00F07930" w:rsidRPr="00092EF2">
        <w:rPr>
          <w:rFonts w:asciiTheme="minorHAnsi" w:eastAsia="Times New Roman" w:hAnsiTheme="minorHAnsi" w:cs="Arial"/>
          <w:sz w:val="24"/>
          <w:szCs w:val="24"/>
          <w:lang w:eastAsia="en-GB"/>
        </w:rPr>
        <w:t>Indicate to the</w:t>
      </w:r>
      <w:r w:rsidR="00464AB9" w:rsidRPr="00092EF2">
        <w:rPr>
          <w:rFonts w:asciiTheme="minorHAnsi" w:eastAsia="Times New Roman" w:hAnsiTheme="minorHAnsi" w:cs="Arial"/>
          <w:sz w:val="24"/>
          <w:szCs w:val="24"/>
          <w:lang w:eastAsia="en-GB"/>
        </w:rPr>
        <w:t>m</w:t>
      </w:r>
      <w:r w:rsidR="00F07930" w:rsidRPr="00092EF2">
        <w:rPr>
          <w:rFonts w:asciiTheme="minorHAnsi" w:eastAsia="Times New Roman" w:hAnsiTheme="minorHAnsi" w:cs="Arial"/>
          <w:sz w:val="24"/>
          <w:szCs w:val="24"/>
          <w:lang w:eastAsia="en-GB"/>
        </w:rPr>
        <w:t xml:space="preserve"> that feedback will be anonymous; names are never attache</w:t>
      </w:r>
      <w:r w:rsidR="000C789C" w:rsidRPr="00092EF2">
        <w:rPr>
          <w:rFonts w:asciiTheme="minorHAnsi" w:eastAsia="Times New Roman" w:hAnsiTheme="minorHAnsi" w:cs="Arial"/>
          <w:sz w:val="24"/>
          <w:szCs w:val="24"/>
          <w:lang w:eastAsia="en-GB"/>
        </w:rPr>
        <w:t>d to comments or questionnaires</w:t>
      </w:r>
    </w:p>
    <w:p w14:paraId="5ECBC29E" w14:textId="77777777" w:rsidR="000C789C" w:rsidRPr="00E408E8" w:rsidRDefault="000C789C" w:rsidP="000E6F67">
      <w:pPr>
        <w:pStyle w:val="ListParagraph"/>
        <w:spacing w:before="240"/>
        <w:ind w:left="714"/>
        <w:rPr>
          <w:rFonts w:asciiTheme="minorHAnsi" w:eastAsia="Times New Roman" w:hAnsiTheme="minorHAnsi" w:cs="Arial"/>
          <w:sz w:val="24"/>
          <w:szCs w:val="24"/>
          <w:lang w:eastAsia="en-GB"/>
        </w:rPr>
      </w:pPr>
    </w:p>
    <w:p w14:paraId="49F6111F" w14:textId="55EB540D" w:rsidR="000C789C" w:rsidRPr="00E408E8" w:rsidRDefault="001F6B25" w:rsidP="003846D4">
      <w:pPr>
        <w:pStyle w:val="ListParagraph"/>
        <w:numPr>
          <w:ilvl w:val="0"/>
          <w:numId w:val="2"/>
        </w:numPr>
        <w:spacing w:before="240"/>
        <w:rPr>
          <w:rStyle w:val="Hyperlink"/>
          <w:rFonts w:asciiTheme="minorHAnsi" w:eastAsia="Times New Roman" w:hAnsiTheme="minorHAnsi" w:cs="Arial"/>
          <w:color w:val="auto"/>
          <w:sz w:val="24"/>
          <w:szCs w:val="24"/>
          <w:lang w:eastAsia="en-GB"/>
        </w:rPr>
      </w:pPr>
      <w:r w:rsidRPr="00037B26">
        <w:rPr>
          <w:rFonts w:asciiTheme="minorHAnsi" w:eastAsia="Times New Roman" w:hAnsiTheme="minorHAnsi" w:cs="Arial"/>
          <w:sz w:val="24"/>
          <w:szCs w:val="24"/>
          <w:lang w:eastAsia="en-GB"/>
        </w:rPr>
        <w:t xml:space="preserve">Forward </w:t>
      </w:r>
      <w:r w:rsidR="006F1CC7">
        <w:rPr>
          <w:rFonts w:asciiTheme="minorHAnsi" w:eastAsia="Times New Roman" w:hAnsiTheme="minorHAnsi" w:cs="Arial"/>
          <w:sz w:val="24"/>
          <w:szCs w:val="24"/>
          <w:lang w:eastAsia="en-GB"/>
        </w:rPr>
        <w:t xml:space="preserve">names, </w:t>
      </w:r>
      <w:r w:rsidRPr="00037B26">
        <w:rPr>
          <w:rFonts w:asciiTheme="minorHAnsi" w:eastAsia="Times New Roman" w:hAnsiTheme="minorHAnsi" w:cs="Arial"/>
          <w:sz w:val="24"/>
          <w:szCs w:val="24"/>
          <w:lang w:eastAsia="en-GB"/>
        </w:rPr>
        <w:t>email addr</w:t>
      </w:r>
      <w:r w:rsidR="005853AB">
        <w:rPr>
          <w:rFonts w:asciiTheme="minorHAnsi" w:eastAsia="Times New Roman" w:hAnsiTheme="minorHAnsi" w:cs="Arial"/>
          <w:sz w:val="24"/>
          <w:szCs w:val="24"/>
          <w:lang w:eastAsia="en-GB"/>
        </w:rPr>
        <w:t>esses</w:t>
      </w:r>
      <w:r w:rsidR="00440000">
        <w:rPr>
          <w:rFonts w:asciiTheme="minorHAnsi" w:eastAsia="Times New Roman" w:hAnsiTheme="minorHAnsi" w:cs="Arial"/>
          <w:sz w:val="24"/>
          <w:szCs w:val="24"/>
          <w:lang w:eastAsia="en-GB"/>
        </w:rPr>
        <w:t xml:space="preserve"> and phone numbers</w:t>
      </w:r>
      <w:r w:rsidR="005853AB">
        <w:rPr>
          <w:rFonts w:asciiTheme="minorHAnsi" w:eastAsia="Times New Roman" w:hAnsiTheme="minorHAnsi" w:cs="Arial"/>
          <w:sz w:val="24"/>
          <w:szCs w:val="24"/>
          <w:lang w:eastAsia="en-GB"/>
        </w:rPr>
        <w:t xml:space="preserve"> for your co-workers to</w:t>
      </w:r>
      <w:r w:rsidRPr="00037B26">
        <w:rPr>
          <w:rFonts w:asciiTheme="minorHAnsi" w:eastAsia="Times New Roman" w:hAnsiTheme="minorHAnsi" w:cs="Arial"/>
          <w:sz w:val="24"/>
          <w:szCs w:val="24"/>
          <w:lang w:eastAsia="en-GB"/>
        </w:rPr>
        <w:t xml:space="preserve"> </w:t>
      </w:r>
      <w:r w:rsidR="00D73A75">
        <w:rPr>
          <w:rFonts w:asciiTheme="minorHAnsi" w:eastAsia="Times New Roman" w:hAnsiTheme="minorHAnsi" w:cs="Arial"/>
          <w:sz w:val="24"/>
          <w:szCs w:val="24"/>
          <w:lang w:eastAsia="en-GB"/>
        </w:rPr>
        <w:t xml:space="preserve">Lynne Preston </w:t>
      </w:r>
      <w:hyperlink r:id="rId8" w:history="1">
        <w:r w:rsidR="0004548E" w:rsidRPr="00FC3334">
          <w:rPr>
            <w:rStyle w:val="Hyperlink"/>
            <w:rFonts w:asciiTheme="minorHAnsi" w:eastAsia="Times New Roman" w:hAnsiTheme="minorHAnsi" w:cs="Arial"/>
            <w:sz w:val="24"/>
            <w:szCs w:val="24"/>
            <w:lang w:eastAsia="en-GB"/>
          </w:rPr>
          <w:t>lpreston@diocant.org</w:t>
        </w:r>
      </w:hyperlink>
      <w:r w:rsidR="008745DC">
        <w:t xml:space="preserve"> </w:t>
      </w:r>
    </w:p>
    <w:p w14:paraId="217C4549" w14:textId="2DA76F25" w:rsidR="00E143A4" w:rsidRPr="00E408E8" w:rsidRDefault="00E143A4" w:rsidP="003846D4">
      <w:pPr>
        <w:pStyle w:val="ListParagraph"/>
        <w:spacing w:before="240"/>
        <w:jc w:val="both"/>
        <w:rPr>
          <w:rFonts w:asciiTheme="minorHAnsi" w:eastAsia="Times New Roman" w:hAnsiTheme="minorHAnsi" w:cs="Arial"/>
          <w:b/>
          <w:bCs/>
          <w:sz w:val="24"/>
          <w:szCs w:val="24"/>
          <w:lang w:eastAsia="en-GB"/>
        </w:rPr>
      </w:pPr>
      <w:r w:rsidRPr="00E408E8">
        <w:rPr>
          <w:b/>
          <w:bCs/>
        </w:rPr>
        <w:t>Let your co-workers know that they should expect an email from Lynne and</w:t>
      </w:r>
      <w:r w:rsidR="00723607">
        <w:rPr>
          <w:b/>
          <w:bCs/>
        </w:rPr>
        <w:t xml:space="preserve"> if necessary</w:t>
      </w:r>
      <w:r w:rsidRPr="00E408E8">
        <w:rPr>
          <w:b/>
          <w:bCs/>
        </w:rPr>
        <w:t xml:space="preserve"> to check their junk/spam folder.</w:t>
      </w:r>
    </w:p>
    <w:p w14:paraId="0943F8F7" w14:textId="77777777" w:rsidR="00D00FD8" w:rsidRPr="00D00FD8" w:rsidRDefault="00D00FD8" w:rsidP="00D00FD8">
      <w:pPr>
        <w:pStyle w:val="ListParagraph"/>
        <w:spacing w:before="100" w:beforeAutospacing="1" w:after="100" w:afterAutospacing="1"/>
        <w:jc w:val="both"/>
        <w:rPr>
          <w:rFonts w:asciiTheme="minorHAnsi" w:eastAsia="Times New Roman" w:hAnsiTheme="minorHAnsi" w:cs="Arial"/>
          <w:sz w:val="24"/>
          <w:szCs w:val="24"/>
          <w:lang w:eastAsia="en-GB"/>
        </w:rPr>
      </w:pPr>
    </w:p>
    <w:p w14:paraId="76B83F96" w14:textId="2DE30725" w:rsidR="00E71D5B" w:rsidRPr="00D00FD8" w:rsidRDefault="00723607" w:rsidP="003846D4">
      <w:pPr>
        <w:pStyle w:val="ListParagraph"/>
        <w:numPr>
          <w:ilvl w:val="0"/>
          <w:numId w:val="2"/>
        </w:numPr>
        <w:spacing w:before="100" w:beforeAutospacing="1" w:after="100" w:afterAutospacing="1"/>
        <w:jc w:val="both"/>
        <w:rPr>
          <w:rFonts w:asciiTheme="minorHAnsi" w:eastAsia="Times New Roman" w:hAnsiTheme="minorHAnsi" w:cs="Arial"/>
          <w:sz w:val="24"/>
          <w:szCs w:val="24"/>
          <w:lang w:eastAsia="en-GB"/>
        </w:rPr>
      </w:pPr>
      <w:hyperlink r:id="rId9" w:history="1">
        <w:r>
          <w:rPr>
            <w:rStyle w:val="Hyperlink"/>
            <w:rFonts w:asciiTheme="minorHAnsi" w:eastAsia="Times New Roman" w:hAnsiTheme="minorHAnsi" w:cs="Arial"/>
            <w:sz w:val="24"/>
            <w:szCs w:val="24"/>
            <w:lang w:eastAsia="en-GB"/>
          </w:rPr>
          <w:t>Complete your Self-Review here</w:t>
        </w:r>
      </w:hyperlink>
      <w:r>
        <w:rPr>
          <w:rFonts w:asciiTheme="minorHAnsi" w:eastAsia="Times New Roman" w:hAnsiTheme="minorHAnsi" w:cs="Arial"/>
          <w:sz w:val="24"/>
          <w:szCs w:val="24"/>
          <w:lang w:eastAsia="en-GB"/>
        </w:rPr>
        <w:t xml:space="preserve"> </w:t>
      </w:r>
    </w:p>
    <w:p w14:paraId="156C54DB" w14:textId="30A3AC42" w:rsidR="000C789C" w:rsidRDefault="000C789C" w:rsidP="003846D4">
      <w:pPr>
        <w:pStyle w:val="ListParagraph"/>
        <w:spacing w:before="100" w:beforeAutospacing="1" w:after="100" w:afterAutospacing="1"/>
        <w:jc w:val="both"/>
        <w:rPr>
          <w:rFonts w:asciiTheme="minorHAnsi" w:eastAsia="Times New Roman" w:hAnsiTheme="minorHAnsi" w:cs="Arial"/>
          <w:sz w:val="24"/>
          <w:szCs w:val="24"/>
          <w:lang w:eastAsia="en-GB"/>
        </w:rPr>
      </w:pPr>
      <w:r w:rsidRPr="00D167ED">
        <w:rPr>
          <w:rFonts w:asciiTheme="minorHAnsi" w:eastAsia="Times New Roman" w:hAnsiTheme="minorHAnsi" w:cs="Arial"/>
          <w:sz w:val="24"/>
          <w:szCs w:val="24"/>
          <w:lang w:eastAsia="en-GB"/>
        </w:rPr>
        <w:t>You may find it helpful to print the</w:t>
      </w:r>
      <w:r w:rsidR="006F1CC7">
        <w:rPr>
          <w:rFonts w:asciiTheme="minorHAnsi" w:eastAsia="Times New Roman" w:hAnsiTheme="minorHAnsi" w:cs="Arial"/>
          <w:sz w:val="24"/>
          <w:szCs w:val="24"/>
          <w:lang w:eastAsia="en-GB"/>
        </w:rPr>
        <w:t xml:space="preserve"> </w:t>
      </w:r>
      <w:hyperlink r:id="rId10" w:history="1">
        <w:r w:rsidR="006F1CC7">
          <w:rPr>
            <w:rStyle w:val="Hyperlink"/>
            <w:rFonts w:asciiTheme="minorHAnsi" w:eastAsia="Times New Roman" w:hAnsiTheme="minorHAnsi" w:cs="Arial"/>
            <w:sz w:val="24"/>
            <w:szCs w:val="24"/>
            <w:lang w:eastAsia="en-GB"/>
          </w:rPr>
          <w:t>Self-Review Questionnaire</w:t>
        </w:r>
      </w:hyperlink>
      <w:r w:rsidRPr="00D167ED">
        <w:rPr>
          <w:rFonts w:asciiTheme="minorHAnsi" w:eastAsia="Times New Roman" w:hAnsiTheme="minorHAnsi" w:cs="Arial"/>
          <w:sz w:val="24"/>
          <w:szCs w:val="24"/>
          <w:lang w:eastAsia="en-GB"/>
        </w:rPr>
        <w:t xml:space="preserve"> to consider your answers before going online</w:t>
      </w:r>
      <w:r w:rsidRPr="00D73A75">
        <w:rPr>
          <w:rFonts w:asciiTheme="minorHAnsi" w:eastAsia="Times New Roman" w:hAnsiTheme="minorHAnsi" w:cs="Arial"/>
          <w:sz w:val="24"/>
          <w:szCs w:val="24"/>
          <w:lang w:eastAsia="en-GB"/>
        </w:rPr>
        <w:t xml:space="preserve">. </w:t>
      </w:r>
      <w:r w:rsidR="000F3F06">
        <w:rPr>
          <w:rFonts w:asciiTheme="minorHAnsi" w:eastAsia="Times New Roman" w:hAnsiTheme="minorHAnsi" w:cs="Arial"/>
          <w:sz w:val="24"/>
          <w:szCs w:val="24"/>
          <w:lang w:eastAsia="en-GB"/>
        </w:rPr>
        <w:t xml:space="preserve"> </w:t>
      </w:r>
      <w:r w:rsidR="002F7D89" w:rsidRPr="00D167ED">
        <w:rPr>
          <w:rFonts w:asciiTheme="minorHAnsi" w:eastAsia="Times New Roman" w:hAnsiTheme="minorHAnsi" w:cs="Arial"/>
          <w:sz w:val="24"/>
          <w:szCs w:val="24"/>
          <w:lang w:eastAsia="en-GB"/>
        </w:rPr>
        <w:t xml:space="preserve">This will give you time to reflect and to draft </w:t>
      </w:r>
      <w:r w:rsidR="00D167ED" w:rsidRPr="00D167ED">
        <w:rPr>
          <w:rFonts w:asciiTheme="minorHAnsi" w:eastAsia="Times New Roman" w:hAnsiTheme="minorHAnsi" w:cs="Arial"/>
          <w:sz w:val="24"/>
          <w:szCs w:val="24"/>
          <w:lang w:eastAsia="en-GB"/>
        </w:rPr>
        <w:t xml:space="preserve">your responses, which you can then </w:t>
      </w:r>
      <w:r w:rsidR="002F7D89" w:rsidRPr="00D167ED">
        <w:rPr>
          <w:rFonts w:asciiTheme="minorHAnsi" w:eastAsia="Times New Roman" w:hAnsiTheme="minorHAnsi" w:cs="Arial"/>
          <w:sz w:val="24"/>
          <w:szCs w:val="24"/>
          <w:lang w:eastAsia="en-GB"/>
        </w:rPr>
        <w:t xml:space="preserve">simply cut and paste into </w:t>
      </w:r>
      <w:r w:rsidR="00D167ED" w:rsidRPr="00D167ED">
        <w:rPr>
          <w:rFonts w:asciiTheme="minorHAnsi" w:eastAsia="Times New Roman" w:hAnsiTheme="minorHAnsi" w:cs="Arial"/>
          <w:sz w:val="24"/>
          <w:szCs w:val="24"/>
          <w:lang w:eastAsia="en-GB"/>
        </w:rPr>
        <w:t xml:space="preserve">the </w:t>
      </w:r>
      <w:r w:rsidR="002F7D89" w:rsidRPr="00D167ED">
        <w:rPr>
          <w:rFonts w:asciiTheme="minorHAnsi" w:eastAsia="Times New Roman" w:hAnsiTheme="minorHAnsi" w:cs="Arial"/>
          <w:sz w:val="24"/>
          <w:szCs w:val="24"/>
          <w:lang w:eastAsia="en-GB"/>
        </w:rPr>
        <w:t xml:space="preserve">online </w:t>
      </w:r>
      <w:r w:rsidR="00D167ED" w:rsidRPr="00D167ED">
        <w:rPr>
          <w:rFonts w:asciiTheme="minorHAnsi" w:eastAsia="Times New Roman" w:hAnsiTheme="minorHAnsi" w:cs="Arial"/>
          <w:sz w:val="24"/>
          <w:szCs w:val="24"/>
          <w:lang w:eastAsia="en-GB"/>
        </w:rPr>
        <w:t>form</w:t>
      </w:r>
      <w:r w:rsidR="002F7D89" w:rsidRPr="00D167ED">
        <w:rPr>
          <w:rFonts w:asciiTheme="minorHAnsi" w:eastAsia="Times New Roman" w:hAnsiTheme="minorHAnsi" w:cs="Arial"/>
          <w:sz w:val="24"/>
          <w:szCs w:val="24"/>
          <w:lang w:eastAsia="en-GB"/>
        </w:rPr>
        <w:t>.</w:t>
      </w:r>
      <w:r w:rsidR="002F7D89">
        <w:rPr>
          <w:rFonts w:asciiTheme="minorHAnsi" w:eastAsia="Times New Roman" w:hAnsiTheme="minorHAnsi" w:cs="Arial"/>
          <w:sz w:val="24"/>
          <w:szCs w:val="24"/>
          <w:lang w:eastAsia="en-GB"/>
        </w:rPr>
        <w:t xml:space="preserve">  Please note that p</w:t>
      </w:r>
      <w:r w:rsidRPr="00D73A75">
        <w:rPr>
          <w:rFonts w:asciiTheme="minorHAnsi" w:eastAsia="Times New Roman" w:hAnsiTheme="minorHAnsi" w:cs="Arial"/>
          <w:sz w:val="24"/>
          <w:szCs w:val="24"/>
          <w:lang w:eastAsia="en-GB"/>
        </w:rPr>
        <w:t xml:space="preserve">art-completed </w:t>
      </w:r>
      <w:r w:rsidR="00746966">
        <w:rPr>
          <w:rFonts w:asciiTheme="minorHAnsi" w:eastAsia="Times New Roman" w:hAnsiTheme="minorHAnsi" w:cs="Arial"/>
          <w:sz w:val="24"/>
          <w:szCs w:val="24"/>
          <w:lang w:eastAsia="en-GB"/>
        </w:rPr>
        <w:t xml:space="preserve">online </w:t>
      </w:r>
      <w:r w:rsidRPr="00D73A75">
        <w:rPr>
          <w:rFonts w:asciiTheme="minorHAnsi" w:eastAsia="Times New Roman" w:hAnsiTheme="minorHAnsi" w:cs="Arial"/>
          <w:sz w:val="24"/>
          <w:szCs w:val="24"/>
          <w:lang w:eastAsia="en-GB"/>
        </w:rPr>
        <w:t>questionnaires cannot be saved</w:t>
      </w:r>
      <w:r w:rsidR="00E84E78">
        <w:rPr>
          <w:rFonts w:asciiTheme="minorHAnsi" w:eastAsia="Times New Roman" w:hAnsiTheme="minorHAnsi" w:cs="Arial"/>
          <w:sz w:val="24"/>
          <w:szCs w:val="24"/>
          <w:lang w:eastAsia="en-GB"/>
        </w:rPr>
        <w:t xml:space="preserve"> to return to later</w:t>
      </w:r>
      <w:r w:rsidRPr="00D73A75">
        <w:rPr>
          <w:rFonts w:asciiTheme="minorHAnsi" w:eastAsia="Times New Roman" w:hAnsiTheme="minorHAnsi" w:cs="Arial"/>
          <w:sz w:val="24"/>
          <w:szCs w:val="24"/>
          <w:lang w:eastAsia="en-GB"/>
        </w:rPr>
        <w:t>.</w:t>
      </w:r>
      <w:r w:rsidR="00F471BA">
        <w:rPr>
          <w:rFonts w:asciiTheme="minorHAnsi" w:eastAsia="Times New Roman" w:hAnsiTheme="minorHAnsi" w:cs="Arial"/>
          <w:sz w:val="24"/>
          <w:szCs w:val="24"/>
          <w:lang w:eastAsia="en-GB"/>
        </w:rPr>
        <w:t xml:space="preserve">  </w:t>
      </w:r>
    </w:p>
    <w:p w14:paraId="780016AB" w14:textId="77777777" w:rsidR="000C789C" w:rsidRPr="000C789C" w:rsidRDefault="000C789C" w:rsidP="009278F8">
      <w:pPr>
        <w:pStyle w:val="ListParagraph"/>
        <w:spacing w:before="100" w:beforeAutospacing="1" w:after="100" w:afterAutospacing="1"/>
        <w:jc w:val="both"/>
        <w:rPr>
          <w:rFonts w:asciiTheme="minorHAnsi" w:eastAsia="Times New Roman" w:hAnsiTheme="minorHAnsi" w:cs="Arial"/>
          <w:b/>
          <w:sz w:val="24"/>
          <w:szCs w:val="24"/>
          <w:lang w:eastAsia="en-GB"/>
        </w:rPr>
      </w:pPr>
    </w:p>
    <w:p w14:paraId="36729868" w14:textId="5C58EFEA" w:rsidR="00CE071B" w:rsidRPr="00037B26" w:rsidRDefault="005042BA" w:rsidP="003846D4">
      <w:pPr>
        <w:pStyle w:val="ListParagraph"/>
        <w:numPr>
          <w:ilvl w:val="0"/>
          <w:numId w:val="2"/>
        </w:numPr>
        <w:spacing w:before="100" w:beforeAutospacing="1" w:after="100" w:afterAutospacing="1"/>
        <w:jc w:val="both"/>
        <w:rPr>
          <w:rFonts w:asciiTheme="minorHAnsi" w:eastAsia="Times New Roman" w:hAnsiTheme="minorHAnsi" w:cs="Arial"/>
          <w:b/>
          <w:sz w:val="24"/>
          <w:szCs w:val="24"/>
          <w:lang w:eastAsia="en-GB"/>
        </w:rPr>
      </w:pPr>
      <w:bookmarkStart w:id="0" w:name="_Hlk113979229"/>
      <w:r>
        <w:rPr>
          <w:rFonts w:asciiTheme="minorHAnsi" w:eastAsia="Times New Roman" w:hAnsiTheme="minorHAnsi" w:cs="Arial"/>
          <w:sz w:val="24"/>
          <w:szCs w:val="24"/>
          <w:lang w:eastAsia="en-GB"/>
        </w:rPr>
        <w:t>Two documents</w:t>
      </w:r>
      <w:r w:rsidR="000C789C">
        <w:rPr>
          <w:rFonts w:asciiTheme="minorHAnsi" w:eastAsia="Times New Roman" w:hAnsiTheme="minorHAnsi" w:cs="Arial"/>
          <w:sz w:val="24"/>
          <w:szCs w:val="24"/>
          <w:lang w:eastAsia="en-GB"/>
        </w:rPr>
        <w:t xml:space="preserve"> will be produced</w:t>
      </w:r>
      <w:r>
        <w:rPr>
          <w:rFonts w:asciiTheme="minorHAnsi" w:eastAsia="Times New Roman" w:hAnsiTheme="minorHAnsi" w:cs="Arial"/>
          <w:sz w:val="24"/>
          <w:szCs w:val="24"/>
          <w:lang w:eastAsia="en-GB"/>
        </w:rPr>
        <w:t>, one containing</w:t>
      </w:r>
      <w:r w:rsidR="001F6B25" w:rsidRPr="00037B26">
        <w:rPr>
          <w:rFonts w:asciiTheme="minorHAnsi" w:eastAsia="Times New Roman" w:hAnsiTheme="minorHAnsi" w:cs="Arial"/>
          <w:sz w:val="24"/>
          <w:szCs w:val="24"/>
          <w:lang w:eastAsia="en-GB"/>
        </w:rPr>
        <w:t xml:space="preserve"> your own </w:t>
      </w:r>
      <w:r>
        <w:rPr>
          <w:rFonts w:asciiTheme="minorHAnsi" w:eastAsia="Times New Roman" w:hAnsiTheme="minorHAnsi" w:cs="Arial"/>
          <w:sz w:val="24"/>
          <w:szCs w:val="24"/>
          <w:lang w:eastAsia="en-GB"/>
        </w:rPr>
        <w:t xml:space="preserve">questionnaire responses </w:t>
      </w:r>
      <w:r w:rsidR="001F6B25" w:rsidRPr="00037B26">
        <w:rPr>
          <w:rFonts w:asciiTheme="minorHAnsi" w:eastAsia="Times New Roman" w:hAnsiTheme="minorHAnsi" w:cs="Arial"/>
          <w:sz w:val="24"/>
          <w:szCs w:val="24"/>
          <w:lang w:eastAsia="en-GB"/>
        </w:rPr>
        <w:t xml:space="preserve">and </w:t>
      </w:r>
      <w:r>
        <w:rPr>
          <w:rFonts w:asciiTheme="minorHAnsi" w:eastAsia="Times New Roman" w:hAnsiTheme="minorHAnsi" w:cs="Arial"/>
          <w:sz w:val="24"/>
          <w:szCs w:val="24"/>
          <w:lang w:eastAsia="en-GB"/>
        </w:rPr>
        <w:t xml:space="preserve">the other the responses from </w:t>
      </w:r>
      <w:r w:rsidR="00C242E8">
        <w:rPr>
          <w:rFonts w:asciiTheme="minorHAnsi" w:eastAsia="Times New Roman" w:hAnsiTheme="minorHAnsi" w:cs="Arial"/>
          <w:sz w:val="24"/>
          <w:szCs w:val="24"/>
          <w:lang w:eastAsia="en-GB"/>
        </w:rPr>
        <w:t xml:space="preserve">your </w:t>
      </w:r>
      <w:r w:rsidR="001F6B25" w:rsidRPr="00037B26">
        <w:rPr>
          <w:rFonts w:asciiTheme="minorHAnsi" w:eastAsia="Times New Roman" w:hAnsiTheme="minorHAnsi" w:cs="Arial"/>
          <w:sz w:val="24"/>
          <w:szCs w:val="24"/>
          <w:lang w:eastAsia="en-GB"/>
        </w:rPr>
        <w:t>co-worker</w:t>
      </w:r>
      <w:r>
        <w:rPr>
          <w:rFonts w:asciiTheme="minorHAnsi" w:eastAsia="Times New Roman" w:hAnsiTheme="minorHAnsi" w:cs="Arial"/>
          <w:sz w:val="24"/>
          <w:szCs w:val="24"/>
          <w:lang w:eastAsia="en-GB"/>
        </w:rPr>
        <w:t>s</w:t>
      </w:r>
      <w:r w:rsidR="00A27FDD">
        <w:rPr>
          <w:rFonts w:asciiTheme="minorHAnsi" w:eastAsia="Times New Roman" w:hAnsiTheme="minorHAnsi" w:cs="Arial"/>
          <w:sz w:val="24"/>
          <w:szCs w:val="24"/>
          <w:lang w:eastAsia="en-GB"/>
        </w:rPr>
        <w:t xml:space="preserve"> (these two documents will be seen only by you, your Consultant Reviewer and the MDR Administrator, Lynne Preston.  They will not be seen by Neville Emslie, your Archdeacon or the Bishop)</w:t>
      </w:r>
      <w:r w:rsidR="001F6B25" w:rsidRPr="00037B26">
        <w:rPr>
          <w:rFonts w:asciiTheme="minorHAnsi" w:eastAsia="Times New Roman" w:hAnsiTheme="minorHAnsi" w:cs="Arial"/>
          <w:sz w:val="24"/>
          <w:szCs w:val="24"/>
          <w:lang w:eastAsia="en-GB"/>
        </w:rPr>
        <w:t>.</w:t>
      </w:r>
      <w:r w:rsidR="000F3F06">
        <w:rPr>
          <w:rFonts w:asciiTheme="minorHAnsi" w:eastAsia="Times New Roman" w:hAnsiTheme="minorHAnsi" w:cs="Arial"/>
          <w:sz w:val="24"/>
          <w:szCs w:val="24"/>
          <w:lang w:eastAsia="en-GB"/>
        </w:rPr>
        <w:t xml:space="preserve"> </w:t>
      </w:r>
      <w:r w:rsidR="001F6B25" w:rsidRPr="00037B26">
        <w:rPr>
          <w:rFonts w:asciiTheme="minorHAnsi" w:eastAsia="Times New Roman" w:hAnsiTheme="minorHAnsi" w:cs="Arial"/>
          <w:sz w:val="24"/>
          <w:szCs w:val="24"/>
          <w:lang w:eastAsia="en-GB"/>
        </w:rPr>
        <w:t xml:space="preserve"> The</w:t>
      </w:r>
      <w:r w:rsidR="00A27FDD">
        <w:rPr>
          <w:rFonts w:asciiTheme="minorHAnsi" w:eastAsia="Times New Roman" w:hAnsiTheme="minorHAnsi" w:cs="Arial"/>
          <w:sz w:val="24"/>
          <w:szCs w:val="24"/>
          <w:lang w:eastAsia="en-GB"/>
        </w:rPr>
        <w:t xml:space="preserve"> Digest of Co-Worker responses and your Self-Review </w:t>
      </w:r>
      <w:r w:rsidR="001F6B25" w:rsidRPr="00037B26">
        <w:rPr>
          <w:rFonts w:asciiTheme="minorHAnsi" w:eastAsia="Times New Roman" w:hAnsiTheme="minorHAnsi" w:cs="Arial"/>
          <w:sz w:val="24"/>
          <w:szCs w:val="24"/>
          <w:lang w:eastAsia="en-GB"/>
        </w:rPr>
        <w:t>will be sent to you together with a biography</w:t>
      </w:r>
      <w:r w:rsidR="00C242E8">
        <w:rPr>
          <w:rFonts w:asciiTheme="minorHAnsi" w:eastAsia="Times New Roman" w:hAnsiTheme="minorHAnsi" w:cs="Arial"/>
          <w:sz w:val="24"/>
          <w:szCs w:val="24"/>
          <w:lang w:eastAsia="en-GB"/>
        </w:rPr>
        <w:t xml:space="preserve"> of a Consultant Reviewer (CR).</w:t>
      </w:r>
      <w:r w:rsidR="000F3F06">
        <w:rPr>
          <w:rFonts w:asciiTheme="minorHAnsi" w:eastAsia="Times New Roman" w:hAnsiTheme="minorHAnsi" w:cs="Arial"/>
          <w:sz w:val="24"/>
          <w:szCs w:val="24"/>
          <w:lang w:eastAsia="en-GB"/>
        </w:rPr>
        <w:t xml:space="preserve">  </w:t>
      </w:r>
      <w:r w:rsidR="00CE071B" w:rsidRPr="00037B26">
        <w:rPr>
          <w:rFonts w:asciiTheme="minorHAnsi" w:eastAsia="Times New Roman" w:hAnsiTheme="minorHAnsi" w:cs="Arial"/>
          <w:sz w:val="24"/>
          <w:szCs w:val="24"/>
          <w:lang w:eastAsia="en-GB"/>
        </w:rPr>
        <w:t xml:space="preserve">We attempt to match the minister and CR but you are free to request an alternative </w:t>
      </w:r>
      <w:r w:rsidR="001F6B25" w:rsidRPr="00037B26">
        <w:rPr>
          <w:rFonts w:asciiTheme="minorHAnsi" w:eastAsia="Times New Roman" w:hAnsiTheme="minorHAnsi" w:cs="Arial"/>
          <w:sz w:val="24"/>
          <w:szCs w:val="24"/>
          <w:lang w:eastAsia="en-GB"/>
        </w:rPr>
        <w:t>if necessary.</w:t>
      </w:r>
      <w:r w:rsidR="003D4ED4">
        <w:rPr>
          <w:rFonts w:asciiTheme="minorHAnsi" w:eastAsia="Times New Roman" w:hAnsiTheme="minorHAnsi" w:cs="Arial"/>
          <w:sz w:val="24"/>
          <w:szCs w:val="24"/>
          <w:lang w:eastAsia="en-GB"/>
        </w:rPr>
        <w:t xml:space="preserve">  After three consecutive MDR meetings with a particular CR you will automatically be allocated a different CR.</w:t>
      </w:r>
    </w:p>
    <w:p w14:paraId="654D920A" w14:textId="77777777" w:rsidR="00CE071B" w:rsidRPr="00037B26" w:rsidRDefault="00CE071B" w:rsidP="009278F8">
      <w:pPr>
        <w:pStyle w:val="ListParagraph"/>
        <w:jc w:val="both"/>
        <w:rPr>
          <w:rFonts w:asciiTheme="minorHAnsi" w:eastAsia="Times New Roman" w:hAnsiTheme="minorHAnsi" w:cs="Arial"/>
          <w:b/>
          <w:sz w:val="24"/>
          <w:szCs w:val="24"/>
          <w:lang w:eastAsia="en-GB"/>
        </w:rPr>
      </w:pPr>
    </w:p>
    <w:bookmarkEnd w:id="0"/>
    <w:p w14:paraId="4FF76B34" w14:textId="5C7F95CF" w:rsidR="00CE071B" w:rsidRPr="000C0254" w:rsidRDefault="00CE071B" w:rsidP="003846D4">
      <w:pPr>
        <w:pStyle w:val="ListParagraph"/>
        <w:numPr>
          <w:ilvl w:val="0"/>
          <w:numId w:val="2"/>
        </w:numPr>
        <w:spacing w:before="100" w:beforeAutospacing="1" w:after="100" w:afterAutospacing="1"/>
        <w:jc w:val="both"/>
        <w:rPr>
          <w:rFonts w:asciiTheme="minorHAnsi" w:eastAsia="Times New Roman" w:hAnsiTheme="minorHAnsi" w:cs="Arial"/>
          <w:b/>
          <w:sz w:val="24"/>
          <w:szCs w:val="24"/>
          <w:lang w:eastAsia="en-GB"/>
        </w:rPr>
      </w:pPr>
      <w:r w:rsidRPr="000C0254">
        <w:rPr>
          <w:rFonts w:asciiTheme="minorHAnsi" w:eastAsia="Times New Roman" w:hAnsiTheme="minorHAnsi" w:cs="Arial"/>
          <w:sz w:val="24"/>
          <w:szCs w:val="24"/>
          <w:lang w:eastAsia="en-GB"/>
        </w:rPr>
        <w:t>The CR will contact you to arrange a suitable time to meet.</w:t>
      </w:r>
      <w:r w:rsidR="000F3F06" w:rsidRPr="000C0254">
        <w:rPr>
          <w:rFonts w:asciiTheme="minorHAnsi" w:eastAsia="Times New Roman" w:hAnsiTheme="minorHAnsi" w:cs="Arial"/>
          <w:sz w:val="24"/>
          <w:szCs w:val="24"/>
          <w:lang w:eastAsia="en-GB"/>
        </w:rPr>
        <w:t xml:space="preserve"> </w:t>
      </w:r>
      <w:r w:rsidRPr="000C0254">
        <w:rPr>
          <w:rFonts w:asciiTheme="minorHAnsi" w:eastAsia="Times New Roman" w:hAnsiTheme="minorHAnsi" w:cs="Arial"/>
          <w:sz w:val="24"/>
          <w:szCs w:val="24"/>
          <w:lang w:eastAsia="en-GB"/>
        </w:rPr>
        <w:t xml:space="preserve"> You may wish</w:t>
      </w:r>
      <w:r w:rsidR="001F6B25" w:rsidRPr="000C0254">
        <w:rPr>
          <w:rFonts w:asciiTheme="minorHAnsi" w:eastAsia="Times New Roman" w:hAnsiTheme="minorHAnsi" w:cs="Arial"/>
          <w:sz w:val="24"/>
          <w:szCs w:val="24"/>
          <w:lang w:eastAsia="en-GB"/>
        </w:rPr>
        <w:t xml:space="preserve"> to send the CR a copy of your role d</w:t>
      </w:r>
      <w:r w:rsidRPr="000C0254">
        <w:rPr>
          <w:rFonts w:asciiTheme="minorHAnsi" w:eastAsia="Times New Roman" w:hAnsiTheme="minorHAnsi" w:cs="Arial"/>
          <w:sz w:val="24"/>
          <w:szCs w:val="24"/>
          <w:lang w:eastAsia="en-GB"/>
        </w:rPr>
        <w:t xml:space="preserve">escription and any contextual material relating to your ministry that may be helpful for the Review. </w:t>
      </w:r>
      <w:r w:rsidR="00C242E8" w:rsidRPr="000C0254">
        <w:rPr>
          <w:rFonts w:asciiTheme="minorHAnsi" w:eastAsia="Times New Roman" w:hAnsiTheme="minorHAnsi" w:cs="Arial"/>
          <w:sz w:val="24"/>
          <w:szCs w:val="24"/>
          <w:lang w:eastAsia="en-GB"/>
        </w:rPr>
        <w:t xml:space="preserve"> </w:t>
      </w:r>
      <w:r w:rsidR="000C0254">
        <w:rPr>
          <w:rFonts w:asciiTheme="minorHAnsi" w:eastAsia="Times New Roman" w:hAnsiTheme="minorHAnsi" w:cs="Arial"/>
          <w:sz w:val="24"/>
          <w:szCs w:val="24"/>
          <w:lang w:eastAsia="en-GB"/>
        </w:rPr>
        <w:t xml:space="preserve"> </w:t>
      </w:r>
    </w:p>
    <w:p w14:paraId="7DC5FD71" w14:textId="77777777" w:rsidR="000C0254" w:rsidRPr="000C0254" w:rsidRDefault="000C0254" w:rsidP="000C0254">
      <w:pPr>
        <w:pStyle w:val="ListParagraph"/>
        <w:rPr>
          <w:rFonts w:asciiTheme="minorHAnsi" w:eastAsia="Times New Roman" w:hAnsiTheme="minorHAnsi" w:cs="Arial"/>
          <w:b/>
          <w:sz w:val="24"/>
          <w:szCs w:val="24"/>
          <w:lang w:eastAsia="en-GB"/>
        </w:rPr>
      </w:pPr>
    </w:p>
    <w:p w14:paraId="61D87F62" w14:textId="0288D100" w:rsidR="00843899" w:rsidRPr="00037B26" w:rsidRDefault="00CE071B" w:rsidP="003846D4">
      <w:pPr>
        <w:pStyle w:val="ListParagraph"/>
        <w:numPr>
          <w:ilvl w:val="0"/>
          <w:numId w:val="2"/>
        </w:numPr>
        <w:spacing w:before="100" w:beforeAutospacing="1" w:after="100" w:afterAutospacing="1"/>
        <w:jc w:val="both"/>
        <w:rPr>
          <w:rFonts w:asciiTheme="minorHAnsi" w:eastAsia="Times New Roman" w:hAnsiTheme="minorHAnsi" w:cs="Arial"/>
          <w:b/>
          <w:sz w:val="24"/>
          <w:szCs w:val="24"/>
          <w:lang w:eastAsia="en-GB"/>
        </w:rPr>
      </w:pPr>
      <w:r w:rsidRPr="00037B26">
        <w:rPr>
          <w:rFonts w:asciiTheme="minorHAnsi" w:eastAsia="Times New Roman" w:hAnsiTheme="minorHAnsi" w:cs="Arial"/>
          <w:sz w:val="24"/>
          <w:szCs w:val="24"/>
          <w:lang w:eastAsia="en-GB"/>
        </w:rPr>
        <w:t>The Review is confidential to you and the C</w:t>
      </w:r>
      <w:r w:rsidR="00B177F3" w:rsidRPr="00037B26">
        <w:rPr>
          <w:rFonts w:asciiTheme="minorHAnsi" w:eastAsia="Times New Roman" w:hAnsiTheme="minorHAnsi" w:cs="Arial"/>
          <w:sz w:val="24"/>
          <w:szCs w:val="24"/>
          <w:lang w:eastAsia="en-GB"/>
        </w:rPr>
        <w:t>R.</w:t>
      </w:r>
      <w:r w:rsidR="00C242E8">
        <w:rPr>
          <w:rFonts w:asciiTheme="minorHAnsi" w:eastAsia="Times New Roman" w:hAnsiTheme="minorHAnsi" w:cs="Arial"/>
          <w:sz w:val="24"/>
          <w:szCs w:val="24"/>
          <w:lang w:eastAsia="en-GB"/>
        </w:rPr>
        <w:t xml:space="preserve"> </w:t>
      </w:r>
      <w:r w:rsidR="000F3F06">
        <w:rPr>
          <w:rFonts w:asciiTheme="minorHAnsi" w:eastAsia="Times New Roman" w:hAnsiTheme="minorHAnsi" w:cs="Arial"/>
          <w:sz w:val="24"/>
          <w:szCs w:val="24"/>
          <w:lang w:eastAsia="en-GB"/>
        </w:rPr>
        <w:t xml:space="preserve"> </w:t>
      </w:r>
      <w:r w:rsidR="00B177F3" w:rsidRPr="00037B26">
        <w:rPr>
          <w:rFonts w:asciiTheme="minorHAnsi" w:eastAsia="Times New Roman" w:hAnsiTheme="minorHAnsi" w:cs="Arial"/>
          <w:sz w:val="24"/>
          <w:szCs w:val="24"/>
          <w:lang w:eastAsia="en-GB"/>
        </w:rPr>
        <w:t>A</w:t>
      </w:r>
      <w:r w:rsidR="006F1CC7">
        <w:rPr>
          <w:rFonts w:asciiTheme="minorHAnsi" w:eastAsia="Times New Roman" w:hAnsiTheme="minorHAnsi" w:cs="Arial"/>
          <w:sz w:val="24"/>
          <w:szCs w:val="24"/>
          <w:lang w:eastAsia="en-GB"/>
        </w:rPr>
        <w:t xml:space="preserve"> </w:t>
      </w:r>
      <w:hyperlink r:id="rId11" w:history="1">
        <w:r w:rsidR="006F1CC7">
          <w:rPr>
            <w:rStyle w:val="Hyperlink"/>
            <w:rFonts w:asciiTheme="minorHAnsi" w:eastAsia="Times New Roman" w:hAnsiTheme="minorHAnsi" w:cs="Arial"/>
            <w:sz w:val="24"/>
            <w:szCs w:val="24"/>
            <w:lang w:eastAsia="en-GB"/>
          </w:rPr>
          <w:t>Personal Development Plan</w:t>
        </w:r>
      </w:hyperlink>
      <w:r w:rsidR="00B177F3" w:rsidRPr="00037B26">
        <w:rPr>
          <w:rFonts w:asciiTheme="minorHAnsi" w:eastAsia="Times New Roman" w:hAnsiTheme="minorHAnsi" w:cs="Arial"/>
          <w:sz w:val="24"/>
          <w:szCs w:val="24"/>
          <w:lang w:eastAsia="en-GB"/>
        </w:rPr>
        <w:t xml:space="preserve"> </w:t>
      </w:r>
      <w:r w:rsidRPr="00037B26">
        <w:rPr>
          <w:rFonts w:asciiTheme="minorHAnsi" w:eastAsia="Times New Roman" w:hAnsiTheme="minorHAnsi" w:cs="Arial"/>
          <w:sz w:val="24"/>
          <w:szCs w:val="24"/>
          <w:lang w:eastAsia="en-GB"/>
        </w:rPr>
        <w:t xml:space="preserve">is composed at the conclusion of the Review </w:t>
      </w:r>
      <w:r w:rsidR="00843899" w:rsidRPr="00037B26">
        <w:rPr>
          <w:rFonts w:asciiTheme="minorHAnsi" w:eastAsia="Times New Roman" w:hAnsiTheme="minorHAnsi" w:cs="Arial"/>
          <w:sz w:val="24"/>
          <w:szCs w:val="24"/>
          <w:lang w:eastAsia="en-GB"/>
        </w:rPr>
        <w:t xml:space="preserve">meeting </w:t>
      </w:r>
      <w:r w:rsidRPr="00037B26">
        <w:rPr>
          <w:rFonts w:asciiTheme="minorHAnsi" w:eastAsia="Times New Roman" w:hAnsiTheme="minorHAnsi" w:cs="Arial"/>
          <w:sz w:val="24"/>
          <w:szCs w:val="24"/>
          <w:lang w:eastAsia="en-GB"/>
        </w:rPr>
        <w:t>and is to</w:t>
      </w:r>
      <w:r w:rsidR="000C789C">
        <w:rPr>
          <w:rFonts w:asciiTheme="minorHAnsi" w:eastAsia="Times New Roman" w:hAnsiTheme="minorHAnsi" w:cs="Arial"/>
          <w:sz w:val="24"/>
          <w:szCs w:val="24"/>
          <w:lang w:eastAsia="en-GB"/>
        </w:rPr>
        <w:t xml:space="preserve"> be signed off by both parties.</w:t>
      </w:r>
      <w:r w:rsidR="00C242E8">
        <w:rPr>
          <w:rFonts w:asciiTheme="minorHAnsi" w:eastAsia="Times New Roman" w:hAnsiTheme="minorHAnsi" w:cs="Arial"/>
          <w:sz w:val="24"/>
          <w:szCs w:val="24"/>
          <w:lang w:eastAsia="en-GB"/>
        </w:rPr>
        <w:t xml:space="preserve"> </w:t>
      </w:r>
      <w:r w:rsidR="00AF5E0E" w:rsidRPr="00037B26">
        <w:rPr>
          <w:rFonts w:asciiTheme="minorHAnsi" w:eastAsia="Times New Roman" w:hAnsiTheme="minorHAnsi" w:cs="Arial"/>
          <w:sz w:val="24"/>
          <w:szCs w:val="24"/>
          <w:lang w:eastAsia="en-GB"/>
        </w:rPr>
        <w:t xml:space="preserve"> </w:t>
      </w:r>
      <w:r w:rsidR="00843899" w:rsidRPr="00037B26">
        <w:rPr>
          <w:rFonts w:asciiTheme="minorHAnsi" w:eastAsia="Times New Roman" w:hAnsiTheme="minorHAnsi" w:cs="Arial"/>
          <w:sz w:val="24"/>
          <w:szCs w:val="24"/>
          <w:lang w:eastAsia="en-GB"/>
        </w:rPr>
        <w:t xml:space="preserve">It is the responsibility of the CR to send the PDP to </w:t>
      </w:r>
      <w:r w:rsidR="00D73A75">
        <w:rPr>
          <w:rFonts w:asciiTheme="minorHAnsi" w:eastAsia="Times New Roman" w:hAnsiTheme="minorHAnsi" w:cs="Arial"/>
          <w:sz w:val="24"/>
          <w:szCs w:val="24"/>
          <w:lang w:eastAsia="en-GB"/>
        </w:rPr>
        <w:t>Lynne</w:t>
      </w:r>
      <w:r w:rsidR="00843899" w:rsidRPr="00037B26">
        <w:rPr>
          <w:rFonts w:asciiTheme="minorHAnsi" w:eastAsia="Times New Roman" w:hAnsiTheme="minorHAnsi" w:cs="Arial"/>
          <w:sz w:val="24"/>
          <w:szCs w:val="24"/>
          <w:lang w:eastAsia="en-GB"/>
        </w:rPr>
        <w:t xml:space="preserve">; an electronic copy </w:t>
      </w:r>
      <w:r w:rsidR="00843899" w:rsidRPr="00037B26">
        <w:rPr>
          <w:rFonts w:asciiTheme="minorHAnsi" w:eastAsia="Times New Roman" w:hAnsiTheme="minorHAnsi" w:cs="Arial"/>
          <w:sz w:val="24"/>
          <w:szCs w:val="24"/>
          <w:lang w:eastAsia="en-GB"/>
        </w:rPr>
        <w:lastRenderedPageBreak/>
        <w:t>is preferable.</w:t>
      </w:r>
      <w:r w:rsidR="00C242E8">
        <w:rPr>
          <w:rFonts w:asciiTheme="minorHAnsi" w:eastAsia="Times New Roman" w:hAnsiTheme="minorHAnsi" w:cs="Arial"/>
          <w:sz w:val="24"/>
          <w:szCs w:val="24"/>
          <w:lang w:eastAsia="en-GB"/>
        </w:rPr>
        <w:t xml:space="preserve">  </w:t>
      </w:r>
      <w:r w:rsidR="00D73A75">
        <w:rPr>
          <w:rFonts w:asciiTheme="minorHAnsi" w:eastAsia="Times New Roman" w:hAnsiTheme="minorHAnsi" w:cs="Arial"/>
          <w:sz w:val="24"/>
          <w:szCs w:val="24"/>
          <w:lang w:eastAsia="en-GB"/>
        </w:rPr>
        <w:t>Lynne</w:t>
      </w:r>
      <w:r w:rsidR="00843899" w:rsidRPr="00037B26">
        <w:rPr>
          <w:rFonts w:asciiTheme="minorHAnsi" w:eastAsia="Times New Roman" w:hAnsiTheme="minorHAnsi" w:cs="Arial"/>
          <w:sz w:val="24"/>
          <w:szCs w:val="24"/>
          <w:lang w:eastAsia="en-GB"/>
        </w:rPr>
        <w:t xml:space="preserve"> will forward a copy to </w:t>
      </w:r>
      <w:r w:rsidR="000C789C">
        <w:rPr>
          <w:rFonts w:asciiTheme="minorHAnsi" w:eastAsia="Times New Roman" w:hAnsiTheme="minorHAnsi" w:cs="Arial"/>
          <w:sz w:val="24"/>
          <w:szCs w:val="24"/>
          <w:lang w:eastAsia="en-GB"/>
        </w:rPr>
        <w:t>the</w:t>
      </w:r>
      <w:r w:rsidR="00843899" w:rsidRPr="00037B26">
        <w:rPr>
          <w:rFonts w:asciiTheme="minorHAnsi" w:eastAsia="Times New Roman" w:hAnsiTheme="minorHAnsi" w:cs="Arial"/>
          <w:sz w:val="24"/>
          <w:szCs w:val="24"/>
          <w:lang w:eastAsia="en-GB"/>
        </w:rPr>
        <w:t xml:space="preserve"> </w:t>
      </w:r>
      <w:r w:rsidR="005042BA">
        <w:rPr>
          <w:rFonts w:asciiTheme="minorHAnsi" w:eastAsia="Times New Roman" w:hAnsiTheme="minorHAnsi" w:cs="Arial"/>
          <w:sz w:val="24"/>
          <w:szCs w:val="24"/>
          <w:lang w:eastAsia="en-GB"/>
        </w:rPr>
        <w:t>Director of Mission and Ministry</w:t>
      </w:r>
      <w:r w:rsidR="00521B5D">
        <w:rPr>
          <w:rFonts w:asciiTheme="minorHAnsi" w:eastAsia="Times New Roman" w:hAnsiTheme="minorHAnsi" w:cs="Arial"/>
          <w:sz w:val="24"/>
          <w:szCs w:val="24"/>
          <w:lang w:eastAsia="en-GB"/>
        </w:rPr>
        <w:t xml:space="preserve"> (Neville Emslie)</w:t>
      </w:r>
      <w:r w:rsidR="00117BEB">
        <w:rPr>
          <w:rFonts w:asciiTheme="minorHAnsi" w:eastAsia="Times New Roman" w:hAnsiTheme="minorHAnsi" w:cs="Arial"/>
          <w:sz w:val="24"/>
          <w:szCs w:val="24"/>
          <w:lang w:eastAsia="en-GB"/>
        </w:rPr>
        <w:t xml:space="preserve">, Bishop Rose </w:t>
      </w:r>
      <w:r w:rsidR="005042BA">
        <w:rPr>
          <w:rFonts w:asciiTheme="minorHAnsi" w:eastAsia="Times New Roman" w:hAnsiTheme="minorHAnsi" w:cs="Arial"/>
          <w:sz w:val="24"/>
          <w:szCs w:val="24"/>
          <w:lang w:eastAsia="en-GB"/>
        </w:rPr>
        <w:t>and the Archdeacon</w:t>
      </w:r>
      <w:r w:rsidR="00843899" w:rsidRPr="00037B26">
        <w:rPr>
          <w:rFonts w:asciiTheme="minorHAnsi" w:eastAsia="Times New Roman" w:hAnsiTheme="minorHAnsi" w:cs="Arial"/>
          <w:sz w:val="24"/>
          <w:szCs w:val="24"/>
          <w:lang w:eastAsia="en-GB"/>
        </w:rPr>
        <w:t>.</w:t>
      </w:r>
    </w:p>
    <w:p w14:paraId="499BB61B" w14:textId="77777777" w:rsidR="00843899" w:rsidRPr="00037B26" w:rsidRDefault="00843899" w:rsidP="009278F8">
      <w:pPr>
        <w:pStyle w:val="ListParagraph"/>
        <w:jc w:val="both"/>
        <w:rPr>
          <w:rFonts w:asciiTheme="minorHAnsi" w:eastAsia="Times New Roman" w:hAnsiTheme="minorHAnsi" w:cs="Arial"/>
          <w:sz w:val="24"/>
          <w:szCs w:val="24"/>
          <w:lang w:eastAsia="en-GB"/>
        </w:rPr>
      </w:pPr>
    </w:p>
    <w:p w14:paraId="75A60C09" w14:textId="77777777" w:rsidR="00CE071B" w:rsidRPr="00037B26" w:rsidRDefault="00CE071B" w:rsidP="003846D4">
      <w:pPr>
        <w:pStyle w:val="ListParagraph"/>
        <w:numPr>
          <w:ilvl w:val="0"/>
          <w:numId w:val="2"/>
        </w:numPr>
        <w:spacing w:before="100" w:beforeAutospacing="1" w:after="100" w:afterAutospacing="1"/>
        <w:jc w:val="both"/>
        <w:rPr>
          <w:rFonts w:asciiTheme="minorHAnsi" w:eastAsia="Times New Roman" w:hAnsiTheme="minorHAnsi" w:cs="Arial"/>
          <w:b/>
          <w:sz w:val="24"/>
          <w:szCs w:val="24"/>
          <w:lang w:eastAsia="en-GB"/>
        </w:rPr>
      </w:pPr>
      <w:r w:rsidRPr="00037B26">
        <w:rPr>
          <w:rFonts w:asciiTheme="minorHAnsi" w:eastAsia="Times New Roman" w:hAnsiTheme="minorHAnsi" w:cs="Arial"/>
          <w:sz w:val="24"/>
          <w:szCs w:val="24"/>
          <w:lang w:eastAsia="en-GB"/>
        </w:rPr>
        <w:t>All other documents and notes related to t</w:t>
      </w:r>
      <w:r w:rsidR="00843899" w:rsidRPr="00037B26">
        <w:rPr>
          <w:rFonts w:asciiTheme="minorHAnsi" w:eastAsia="Times New Roman" w:hAnsiTheme="minorHAnsi" w:cs="Arial"/>
          <w:sz w:val="24"/>
          <w:szCs w:val="24"/>
          <w:lang w:eastAsia="en-GB"/>
        </w:rPr>
        <w:t>he MDR are destroyed by the CR.</w:t>
      </w:r>
    </w:p>
    <w:p w14:paraId="7E28BA7D" w14:textId="77777777" w:rsidR="00CE071B" w:rsidRPr="00037B26" w:rsidRDefault="00CE071B" w:rsidP="009278F8">
      <w:pPr>
        <w:pStyle w:val="ListParagraph"/>
        <w:jc w:val="both"/>
        <w:rPr>
          <w:rFonts w:asciiTheme="minorHAnsi" w:eastAsia="Times New Roman" w:hAnsiTheme="minorHAnsi" w:cs="Arial"/>
          <w:b/>
          <w:sz w:val="24"/>
          <w:szCs w:val="24"/>
          <w:lang w:eastAsia="en-GB"/>
        </w:rPr>
      </w:pPr>
    </w:p>
    <w:p w14:paraId="7B874C1C" w14:textId="698629C5" w:rsidR="000F4873" w:rsidRPr="003D4ED4" w:rsidRDefault="00406ECD" w:rsidP="003846D4">
      <w:pPr>
        <w:pStyle w:val="ListParagraph"/>
        <w:numPr>
          <w:ilvl w:val="0"/>
          <w:numId w:val="2"/>
        </w:numPr>
        <w:spacing w:before="100" w:beforeAutospacing="1" w:after="100" w:afterAutospacing="1"/>
        <w:jc w:val="both"/>
        <w:rPr>
          <w:rFonts w:asciiTheme="minorHAnsi" w:eastAsia="Times New Roman" w:hAnsiTheme="minorHAnsi" w:cs="Arial"/>
          <w:b/>
          <w:sz w:val="24"/>
          <w:szCs w:val="24"/>
          <w:lang w:eastAsia="en-GB"/>
        </w:rPr>
      </w:pPr>
      <w:r>
        <w:rPr>
          <w:rFonts w:asciiTheme="minorHAnsi" w:eastAsia="Times New Roman" w:hAnsiTheme="minorHAnsi" w:cs="Arial"/>
          <w:sz w:val="24"/>
          <w:szCs w:val="24"/>
          <w:lang w:eastAsia="en-GB"/>
        </w:rPr>
        <w:t>If requested, t</w:t>
      </w:r>
      <w:r w:rsidR="005042BA">
        <w:rPr>
          <w:rFonts w:asciiTheme="minorHAnsi" w:eastAsia="Times New Roman" w:hAnsiTheme="minorHAnsi" w:cs="Arial"/>
          <w:sz w:val="24"/>
          <w:szCs w:val="24"/>
          <w:lang w:eastAsia="en-GB"/>
        </w:rPr>
        <w:t>he Director of Mission and Ministry</w:t>
      </w:r>
      <w:r w:rsidR="00CE071B" w:rsidRPr="009F6DF7">
        <w:rPr>
          <w:rFonts w:asciiTheme="minorHAnsi" w:eastAsia="Times New Roman" w:hAnsiTheme="minorHAnsi" w:cs="Arial"/>
          <w:sz w:val="24"/>
          <w:szCs w:val="24"/>
          <w:lang w:eastAsia="en-GB"/>
        </w:rPr>
        <w:t xml:space="preserve"> </w:t>
      </w:r>
      <w:r w:rsidR="000C789C">
        <w:rPr>
          <w:rFonts w:asciiTheme="minorHAnsi" w:eastAsia="Times New Roman" w:hAnsiTheme="minorHAnsi" w:cs="Arial"/>
          <w:sz w:val="24"/>
          <w:szCs w:val="24"/>
          <w:lang w:eastAsia="en-GB"/>
        </w:rPr>
        <w:t>will contact</w:t>
      </w:r>
      <w:r w:rsidR="00CE071B" w:rsidRPr="009F6DF7">
        <w:rPr>
          <w:rFonts w:asciiTheme="minorHAnsi" w:eastAsia="Times New Roman" w:hAnsiTheme="minorHAnsi" w:cs="Arial"/>
          <w:sz w:val="24"/>
          <w:szCs w:val="24"/>
          <w:lang w:eastAsia="en-GB"/>
        </w:rPr>
        <w:t xml:space="preserve"> you to follow up development points raised in your PDP.</w:t>
      </w:r>
    </w:p>
    <w:p w14:paraId="4068C26B" w14:textId="77777777" w:rsidR="003D4ED4" w:rsidRPr="003D4ED4" w:rsidRDefault="003D4ED4" w:rsidP="003D4ED4">
      <w:pPr>
        <w:pStyle w:val="ListParagraph"/>
        <w:rPr>
          <w:rFonts w:asciiTheme="minorHAnsi" w:eastAsia="Times New Roman" w:hAnsiTheme="minorHAnsi" w:cs="Arial"/>
          <w:b/>
          <w:sz w:val="24"/>
          <w:szCs w:val="24"/>
          <w:lang w:eastAsia="en-GB"/>
        </w:rPr>
      </w:pPr>
    </w:p>
    <w:p w14:paraId="13030047" w14:textId="0ECA25F0" w:rsidR="00327CD9" w:rsidRPr="00C34494" w:rsidRDefault="00327CD9" w:rsidP="003D4ED4">
      <w:pPr>
        <w:pStyle w:val="ListParagraph"/>
        <w:numPr>
          <w:ilvl w:val="0"/>
          <w:numId w:val="2"/>
        </w:numPr>
        <w:spacing w:before="100" w:beforeAutospacing="1" w:after="100" w:afterAutospacing="1"/>
        <w:jc w:val="both"/>
        <w:rPr>
          <w:rFonts w:asciiTheme="minorHAnsi" w:eastAsia="Times New Roman" w:hAnsiTheme="minorHAnsi" w:cs="Arial"/>
          <w:b/>
          <w:sz w:val="24"/>
          <w:szCs w:val="24"/>
          <w:lang w:eastAsia="en-GB"/>
        </w:rPr>
      </w:pPr>
      <w:r>
        <w:rPr>
          <w:rFonts w:asciiTheme="minorHAnsi" w:eastAsia="Times New Roman" w:hAnsiTheme="minorHAnsi" w:cs="Arial"/>
          <w:sz w:val="24"/>
          <w:szCs w:val="24"/>
          <w:lang w:eastAsia="en-GB"/>
        </w:rPr>
        <w:t>Any queries regarding the process can be addressed to:</w:t>
      </w:r>
    </w:p>
    <w:p w14:paraId="0B362353" w14:textId="77777777" w:rsidR="00C34494" w:rsidRPr="00C34494" w:rsidRDefault="00C34494" w:rsidP="00C34494">
      <w:pPr>
        <w:pStyle w:val="ListParagraph"/>
        <w:rPr>
          <w:rFonts w:asciiTheme="minorHAnsi" w:eastAsia="Times New Roman" w:hAnsiTheme="minorHAnsi" w:cs="Arial"/>
          <w:b/>
          <w:sz w:val="24"/>
          <w:szCs w:val="24"/>
          <w:lang w:eastAsia="en-GB"/>
        </w:rPr>
      </w:pPr>
    </w:p>
    <w:p w14:paraId="2B8AE9C0" w14:textId="70D0E4C5" w:rsidR="00C34494" w:rsidRPr="00FD2429" w:rsidRDefault="00C34494" w:rsidP="00C34494">
      <w:pPr>
        <w:pStyle w:val="ListParagraph"/>
        <w:numPr>
          <w:ilvl w:val="0"/>
          <w:numId w:val="5"/>
        </w:numPr>
        <w:spacing w:before="100" w:beforeAutospacing="1" w:after="100" w:afterAutospacing="1"/>
        <w:jc w:val="both"/>
        <w:rPr>
          <w:rFonts w:asciiTheme="minorHAnsi" w:eastAsia="Times New Roman" w:hAnsiTheme="minorHAnsi" w:cs="Arial"/>
          <w:bCs/>
          <w:sz w:val="24"/>
          <w:szCs w:val="24"/>
          <w:lang w:eastAsia="en-GB"/>
        </w:rPr>
      </w:pPr>
      <w:r w:rsidRPr="00FD2429">
        <w:rPr>
          <w:rFonts w:asciiTheme="minorHAnsi" w:eastAsia="Times New Roman" w:hAnsiTheme="minorHAnsi" w:cs="Arial"/>
          <w:bCs/>
          <w:sz w:val="24"/>
          <w:szCs w:val="24"/>
          <w:lang w:eastAsia="en-GB"/>
        </w:rPr>
        <w:t xml:space="preserve">Lynne Preston, Administration Assistant, Mission and Ministry Team </w:t>
      </w:r>
      <w:hyperlink r:id="rId12" w:history="1">
        <w:r w:rsidRPr="00FD2429">
          <w:rPr>
            <w:rStyle w:val="Hyperlink"/>
            <w:rFonts w:asciiTheme="minorHAnsi" w:eastAsia="Times New Roman" w:hAnsiTheme="minorHAnsi" w:cs="Arial"/>
            <w:bCs/>
            <w:sz w:val="24"/>
            <w:szCs w:val="24"/>
            <w:lang w:eastAsia="en-GB"/>
          </w:rPr>
          <w:t>lpreston@diocant.org</w:t>
        </w:r>
      </w:hyperlink>
      <w:r w:rsidRPr="00FD2429">
        <w:rPr>
          <w:rFonts w:asciiTheme="minorHAnsi" w:eastAsia="Times New Roman" w:hAnsiTheme="minorHAnsi" w:cs="Arial"/>
          <w:bCs/>
          <w:sz w:val="24"/>
          <w:szCs w:val="24"/>
          <w:lang w:eastAsia="en-GB"/>
        </w:rPr>
        <w:t xml:space="preserve"> </w:t>
      </w:r>
      <w:r w:rsidR="00FD2429" w:rsidRPr="00FD2429">
        <w:rPr>
          <w:rFonts w:asciiTheme="minorHAnsi" w:eastAsia="Times New Roman" w:hAnsiTheme="minorHAnsi" w:cs="Arial"/>
          <w:bCs/>
          <w:sz w:val="24"/>
          <w:szCs w:val="24"/>
          <w:lang w:eastAsia="en-GB"/>
        </w:rPr>
        <w:t>in the first instance</w:t>
      </w:r>
    </w:p>
    <w:p w14:paraId="752E6D5F" w14:textId="77777777" w:rsidR="00327CD9" w:rsidRPr="00327CD9" w:rsidRDefault="00327CD9" w:rsidP="00327CD9">
      <w:pPr>
        <w:pStyle w:val="ListParagraph"/>
        <w:rPr>
          <w:rFonts w:asciiTheme="minorHAnsi" w:eastAsia="Times New Roman" w:hAnsiTheme="minorHAnsi" w:cs="Arial"/>
          <w:b/>
          <w:sz w:val="24"/>
          <w:szCs w:val="24"/>
          <w:lang w:eastAsia="en-GB"/>
        </w:rPr>
      </w:pPr>
    </w:p>
    <w:p w14:paraId="3504D021" w14:textId="18E53E59" w:rsidR="00746966" w:rsidRPr="00746966" w:rsidRDefault="00746966" w:rsidP="00746966">
      <w:pPr>
        <w:spacing w:before="100" w:beforeAutospacing="1" w:after="100" w:afterAutospacing="1"/>
        <w:rPr>
          <w:rFonts w:asciiTheme="minorHAnsi" w:eastAsia="Times New Roman" w:hAnsiTheme="minorHAnsi" w:cs="Arial"/>
          <w:b/>
          <w:sz w:val="24"/>
          <w:szCs w:val="24"/>
          <w:lang w:eastAsia="en-GB"/>
        </w:rPr>
      </w:pPr>
    </w:p>
    <w:sectPr w:rsidR="00746966" w:rsidRPr="00746966" w:rsidSect="003D4ED4">
      <w:footerReference w:type="default" r:id="rId13"/>
      <w:pgSz w:w="11906" w:h="16838"/>
      <w:pgMar w:top="1418"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E8F15" w14:textId="77777777" w:rsidR="00F15A88" w:rsidRDefault="00F15A88" w:rsidP="0004548E">
      <w:r>
        <w:separator/>
      </w:r>
    </w:p>
  </w:endnote>
  <w:endnote w:type="continuationSeparator" w:id="0">
    <w:p w14:paraId="6D6850C8" w14:textId="77777777" w:rsidR="00F15A88" w:rsidRDefault="00F15A88" w:rsidP="0004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4909" w14:textId="184FAFF3" w:rsidR="0004548E" w:rsidRDefault="00FD2429" w:rsidP="004B5822">
    <w:pPr>
      <w:pStyle w:val="Footer"/>
      <w:jc w:val="right"/>
    </w:pPr>
    <w:r>
      <w:rPr>
        <w:i/>
        <w:iCs/>
        <w:color w:val="A6A6A6" w:themeColor="background1" w:themeShade="A6"/>
      </w:rPr>
      <w:t>17.9.</w:t>
    </w:r>
    <w:r w:rsidR="004B5822">
      <w:rPr>
        <w:i/>
        <w:iCs/>
        <w:color w:val="A6A6A6" w:themeColor="background1" w:themeShade="A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92DA6" w14:textId="77777777" w:rsidR="00F15A88" w:rsidRDefault="00F15A88" w:rsidP="0004548E">
      <w:r>
        <w:separator/>
      </w:r>
    </w:p>
  </w:footnote>
  <w:footnote w:type="continuationSeparator" w:id="0">
    <w:p w14:paraId="4F8CB65A" w14:textId="77777777" w:rsidR="00F15A88" w:rsidRDefault="00F15A88" w:rsidP="00045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A8B"/>
    <w:multiLevelType w:val="hybridMultilevel"/>
    <w:tmpl w:val="007E631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764312"/>
    <w:multiLevelType w:val="multilevel"/>
    <w:tmpl w:val="C4CA1FB8"/>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3F12BE"/>
    <w:multiLevelType w:val="hybridMultilevel"/>
    <w:tmpl w:val="8952A6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5DA127B7"/>
    <w:multiLevelType w:val="hybridMultilevel"/>
    <w:tmpl w:val="7D968A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1ED674F"/>
    <w:multiLevelType w:val="hybridMultilevel"/>
    <w:tmpl w:val="31282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59641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7405509">
    <w:abstractNumId w:val="0"/>
  </w:num>
  <w:num w:numId="3" w16cid:durableId="351080169">
    <w:abstractNumId w:val="3"/>
  </w:num>
  <w:num w:numId="4" w16cid:durableId="1890336693">
    <w:abstractNumId w:val="2"/>
  </w:num>
  <w:num w:numId="5" w16cid:durableId="1335916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1B"/>
    <w:rsid w:val="00037B26"/>
    <w:rsid w:val="0004548E"/>
    <w:rsid w:val="00066665"/>
    <w:rsid w:val="00092EF2"/>
    <w:rsid w:val="000A7C90"/>
    <w:rsid w:val="000C0254"/>
    <w:rsid w:val="000C789C"/>
    <w:rsid w:val="000D06B3"/>
    <w:rsid w:val="000E5926"/>
    <w:rsid w:val="000E6F67"/>
    <w:rsid w:val="000F3F06"/>
    <w:rsid w:val="000F4873"/>
    <w:rsid w:val="00117BEB"/>
    <w:rsid w:val="001F0770"/>
    <w:rsid w:val="001F167B"/>
    <w:rsid w:val="001F6B25"/>
    <w:rsid w:val="0020429B"/>
    <w:rsid w:val="002146D6"/>
    <w:rsid w:val="00222B3C"/>
    <w:rsid w:val="002242F0"/>
    <w:rsid w:val="0024722B"/>
    <w:rsid w:val="0026309D"/>
    <w:rsid w:val="00290626"/>
    <w:rsid w:val="002F1401"/>
    <w:rsid w:val="002F7D89"/>
    <w:rsid w:val="00312285"/>
    <w:rsid w:val="00317EB1"/>
    <w:rsid w:val="00327CD9"/>
    <w:rsid w:val="00350B92"/>
    <w:rsid w:val="003846D4"/>
    <w:rsid w:val="003D26C5"/>
    <w:rsid w:val="003D4ED4"/>
    <w:rsid w:val="003D50AE"/>
    <w:rsid w:val="003E39CA"/>
    <w:rsid w:val="003F0257"/>
    <w:rsid w:val="00406ECD"/>
    <w:rsid w:val="00411D71"/>
    <w:rsid w:val="00412EF4"/>
    <w:rsid w:val="004174D2"/>
    <w:rsid w:val="00440000"/>
    <w:rsid w:val="00440748"/>
    <w:rsid w:val="00451534"/>
    <w:rsid w:val="00464AB9"/>
    <w:rsid w:val="004974A9"/>
    <w:rsid w:val="004B5822"/>
    <w:rsid w:val="005042BA"/>
    <w:rsid w:val="00521B5D"/>
    <w:rsid w:val="00527140"/>
    <w:rsid w:val="005523D6"/>
    <w:rsid w:val="00582BE6"/>
    <w:rsid w:val="005853AB"/>
    <w:rsid w:val="005A2164"/>
    <w:rsid w:val="005C573D"/>
    <w:rsid w:val="005D55AE"/>
    <w:rsid w:val="00601A87"/>
    <w:rsid w:val="006133DF"/>
    <w:rsid w:val="006213F0"/>
    <w:rsid w:val="00643283"/>
    <w:rsid w:val="00645798"/>
    <w:rsid w:val="00697049"/>
    <w:rsid w:val="006F1CC7"/>
    <w:rsid w:val="006F68BB"/>
    <w:rsid w:val="00723607"/>
    <w:rsid w:val="00742FE2"/>
    <w:rsid w:val="00746966"/>
    <w:rsid w:val="00777036"/>
    <w:rsid w:val="00795467"/>
    <w:rsid w:val="00815B39"/>
    <w:rsid w:val="008218A4"/>
    <w:rsid w:val="0082608D"/>
    <w:rsid w:val="00843899"/>
    <w:rsid w:val="008745DC"/>
    <w:rsid w:val="008D7A0A"/>
    <w:rsid w:val="008F2DA2"/>
    <w:rsid w:val="008F403E"/>
    <w:rsid w:val="009278F8"/>
    <w:rsid w:val="009640EF"/>
    <w:rsid w:val="009B465B"/>
    <w:rsid w:val="009C117E"/>
    <w:rsid w:val="009C4BC6"/>
    <w:rsid w:val="009E44A9"/>
    <w:rsid w:val="009E4E23"/>
    <w:rsid w:val="009F6DF7"/>
    <w:rsid w:val="00A2432A"/>
    <w:rsid w:val="00A27FDD"/>
    <w:rsid w:val="00A514BB"/>
    <w:rsid w:val="00A706A7"/>
    <w:rsid w:val="00A73E69"/>
    <w:rsid w:val="00A91DAF"/>
    <w:rsid w:val="00AA1D70"/>
    <w:rsid w:val="00AB5B90"/>
    <w:rsid w:val="00AC3E68"/>
    <w:rsid w:val="00AD1415"/>
    <w:rsid w:val="00AF5E0E"/>
    <w:rsid w:val="00B14BBC"/>
    <w:rsid w:val="00B177F3"/>
    <w:rsid w:val="00B341A0"/>
    <w:rsid w:val="00B410AB"/>
    <w:rsid w:val="00B752CF"/>
    <w:rsid w:val="00C242E8"/>
    <w:rsid w:val="00C34494"/>
    <w:rsid w:val="00CE071B"/>
    <w:rsid w:val="00CE0893"/>
    <w:rsid w:val="00CF3479"/>
    <w:rsid w:val="00D00FD8"/>
    <w:rsid w:val="00D167ED"/>
    <w:rsid w:val="00D604B2"/>
    <w:rsid w:val="00D66D47"/>
    <w:rsid w:val="00D73A75"/>
    <w:rsid w:val="00D7765E"/>
    <w:rsid w:val="00D956E1"/>
    <w:rsid w:val="00DB1B2C"/>
    <w:rsid w:val="00DD4162"/>
    <w:rsid w:val="00E143A4"/>
    <w:rsid w:val="00E408E8"/>
    <w:rsid w:val="00E5686C"/>
    <w:rsid w:val="00E71D5B"/>
    <w:rsid w:val="00E75385"/>
    <w:rsid w:val="00E84E78"/>
    <w:rsid w:val="00E9786D"/>
    <w:rsid w:val="00EC316B"/>
    <w:rsid w:val="00ED5E00"/>
    <w:rsid w:val="00EF576C"/>
    <w:rsid w:val="00F07930"/>
    <w:rsid w:val="00F15A88"/>
    <w:rsid w:val="00F471BA"/>
    <w:rsid w:val="00F67639"/>
    <w:rsid w:val="00F95A80"/>
    <w:rsid w:val="00FD2429"/>
    <w:rsid w:val="00FD5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D57D"/>
  <w15:docId w15:val="{1433313D-2E02-4C35-8306-83F01C5B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71B"/>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B"/>
    <w:pPr>
      <w:spacing w:after="0" w:line="240" w:lineRule="auto"/>
    </w:pPr>
    <w:rPr>
      <w:rFonts w:ascii="Calibri" w:eastAsia="Calibri" w:hAnsi="Calibri" w:cs="Times New Roman"/>
    </w:rPr>
  </w:style>
  <w:style w:type="paragraph" w:styleId="ListParagraph">
    <w:name w:val="List Paragraph"/>
    <w:basedOn w:val="Normal"/>
    <w:uiPriority w:val="34"/>
    <w:qFormat/>
    <w:rsid w:val="00CE071B"/>
    <w:pPr>
      <w:ind w:left="720"/>
      <w:contextualSpacing/>
    </w:pPr>
  </w:style>
  <w:style w:type="character" w:styleId="Hyperlink">
    <w:name w:val="Hyperlink"/>
    <w:basedOn w:val="DefaultParagraphFont"/>
    <w:unhideWhenUsed/>
    <w:rsid w:val="00AF5E0E"/>
    <w:rPr>
      <w:color w:val="0000FF" w:themeColor="hyperlink"/>
      <w:u w:val="single"/>
    </w:rPr>
  </w:style>
  <w:style w:type="character" w:styleId="FollowedHyperlink">
    <w:name w:val="FollowedHyperlink"/>
    <w:basedOn w:val="DefaultParagraphFont"/>
    <w:uiPriority w:val="99"/>
    <w:semiHidden/>
    <w:unhideWhenUsed/>
    <w:rsid w:val="006F68BB"/>
    <w:rPr>
      <w:color w:val="800080" w:themeColor="followedHyperlink"/>
      <w:u w:val="single"/>
    </w:rPr>
  </w:style>
  <w:style w:type="character" w:styleId="UnresolvedMention">
    <w:name w:val="Unresolved Mention"/>
    <w:basedOn w:val="DefaultParagraphFont"/>
    <w:uiPriority w:val="99"/>
    <w:semiHidden/>
    <w:unhideWhenUsed/>
    <w:rsid w:val="00A73E69"/>
    <w:rPr>
      <w:color w:val="605E5C"/>
      <w:shd w:val="clear" w:color="auto" w:fill="E1DFDD"/>
    </w:rPr>
  </w:style>
  <w:style w:type="paragraph" w:styleId="Header">
    <w:name w:val="header"/>
    <w:basedOn w:val="Normal"/>
    <w:link w:val="HeaderChar"/>
    <w:uiPriority w:val="99"/>
    <w:unhideWhenUsed/>
    <w:rsid w:val="0004548E"/>
    <w:pPr>
      <w:tabs>
        <w:tab w:val="center" w:pos="4513"/>
        <w:tab w:val="right" w:pos="9026"/>
      </w:tabs>
    </w:pPr>
  </w:style>
  <w:style w:type="character" w:customStyle="1" w:styleId="HeaderChar">
    <w:name w:val="Header Char"/>
    <w:basedOn w:val="DefaultParagraphFont"/>
    <w:link w:val="Header"/>
    <w:uiPriority w:val="99"/>
    <w:rsid w:val="0004548E"/>
    <w:rPr>
      <w:rFonts w:ascii="Calibri" w:eastAsia="Calibri" w:hAnsi="Calibri" w:cs="Times New Roman"/>
    </w:rPr>
  </w:style>
  <w:style w:type="paragraph" w:styleId="Footer">
    <w:name w:val="footer"/>
    <w:basedOn w:val="Normal"/>
    <w:link w:val="FooterChar"/>
    <w:uiPriority w:val="99"/>
    <w:unhideWhenUsed/>
    <w:rsid w:val="0004548E"/>
    <w:pPr>
      <w:tabs>
        <w:tab w:val="center" w:pos="4513"/>
        <w:tab w:val="right" w:pos="9026"/>
      </w:tabs>
    </w:pPr>
  </w:style>
  <w:style w:type="character" w:customStyle="1" w:styleId="FooterChar">
    <w:name w:val="Footer Char"/>
    <w:basedOn w:val="DefaultParagraphFont"/>
    <w:link w:val="Footer"/>
    <w:uiPriority w:val="99"/>
    <w:rsid w:val="0004548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1839">
      <w:bodyDiv w:val="1"/>
      <w:marLeft w:val="0"/>
      <w:marRight w:val="0"/>
      <w:marTop w:val="0"/>
      <w:marBottom w:val="0"/>
      <w:divBdr>
        <w:top w:val="none" w:sz="0" w:space="0" w:color="auto"/>
        <w:left w:val="none" w:sz="0" w:space="0" w:color="auto"/>
        <w:bottom w:val="none" w:sz="0" w:space="0" w:color="auto"/>
        <w:right w:val="none" w:sz="0" w:space="0" w:color="auto"/>
      </w:divBdr>
    </w:div>
    <w:div w:id="308900014">
      <w:bodyDiv w:val="1"/>
      <w:marLeft w:val="0"/>
      <w:marRight w:val="0"/>
      <w:marTop w:val="0"/>
      <w:marBottom w:val="0"/>
      <w:divBdr>
        <w:top w:val="none" w:sz="0" w:space="0" w:color="auto"/>
        <w:left w:val="none" w:sz="0" w:space="0" w:color="auto"/>
        <w:bottom w:val="none" w:sz="0" w:space="0" w:color="auto"/>
        <w:right w:val="none" w:sz="0" w:space="0" w:color="auto"/>
      </w:divBdr>
    </w:div>
    <w:div w:id="1785733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preston@diocant.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anterburydiocese.org/content/pages/documents/mdr-letter-to-co-workers15303100292.docx" TargetMode="External"/><Relationship Id="rId12" Type="http://schemas.openxmlformats.org/officeDocument/2006/relationships/hyperlink" Target="mailto:lpreston@dioca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terburydiocese.org/content/pages/documents/personal-development-plan-2026.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nterburydiocese.org/content/pages/documents/ministerial-development-review-questions-clergy-2026.docx" TargetMode="External"/><Relationship Id="rId4" Type="http://schemas.openxmlformats.org/officeDocument/2006/relationships/webSettings" Target="webSettings.xml"/><Relationship Id="rId9" Type="http://schemas.openxmlformats.org/officeDocument/2006/relationships/hyperlink" Target="https://www.surveymonkey.com/r/GJWXZ8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Neville Emslie</dc:creator>
  <cp:keywords/>
  <dc:description/>
  <cp:lastModifiedBy>Sarah Lucas</cp:lastModifiedBy>
  <cp:revision>2</cp:revision>
  <cp:lastPrinted>2025-09-01T15:36:00Z</cp:lastPrinted>
  <dcterms:created xsi:type="dcterms:W3CDTF">2026-01-12T16:51:00Z</dcterms:created>
  <dcterms:modified xsi:type="dcterms:W3CDTF">2026-01-12T16:51:00Z</dcterms:modified>
</cp:coreProperties>
</file>