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8DD53" w14:textId="604B5F8F" w:rsidR="00897FFB" w:rsidRPr="00831CE7" w:rsidRDefault="0036087B" w:rsidP="00897FFB">
      <w:pPr>
        <w:jc w:val="center"/>
        <w:rPr>
          <w:rFonts w:ascii="Avenir Next LT Pro" w:hAnsi="Avenir Next LT Pro"/>
          <w:b/>
          <w:sz w:val="40"/>
          <w:szCs w:val="32"/>
        </w:rPr>
      </w:pPr>
      <w:r w:rsidRPr="00536C31">
        <w:rPr>
          <w:rFonts w:ascii="Avenir Next LT Pro" w:hAnsi="Avenir Next LT Pro"/>
          <w:b/>
          <w:noProof/>
          <w:sz w:val="28"/>
          <w:szCs w:val="28"/>
          <w:lang w:val="en-US"/>
        </w:rPr>
        <w:drawing>
          <wp:anchor distT="0" distB="0" distL="114300" distR="114300" simplePos="0" relativeHeight="251661824" behindDoc="0" locked="0" layoutInCell="1" allowOverlap="1" wp14:anchorId="7DCA5B23" wp14:editId="307BD712">
            <wp:simplePos x="0" y="0"/>
            <wp:positionH relativeFrom="column">
              <wp:posOffset>6172200</wp:posOffset>
            </wp:positionH>
            <wp:positionV relativeFrom="paragraph">
              <wp:posOffset>-342900</wp:posOffset>
            </wp:positionV>
            <wp:extent cx="653415" cy="808355"/>
            <wp:effectExtent l="0" t="0" r="6985" b="4445"/>
            <wp:wrapNone/>
            <wp:docPr id="11" name="Picture 11" descr="Macintosh HD:Users:rachelboxer:Downloads:jigsaw-puzzle-303502_128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rachelboxer:Downloads:jigsaw-puzzle-303502_1280 (1).png"/>
                    <pic:cNvPicPr>
                      <a:picLocks noChangeAspect="1" noChangeArrowheads="1"/>
                    </pic:cNvPicPr>
                  </pic:nvPicPr>
                  <pic:blipFill>
                    <a:blip r:embed="rId8">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5341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C31">
        <w:rPr>
          <w:rFonts w:ascii="Avenir Next LT Pro" w:hAnsi="Avenir Next LT Pro"/>
          <w:b/>
          <w:noProof/>
          <w:sz w:val="28"/>
          <w:szCs w:val="28"/>
          <w:lang w:val="en-US"/>
        </w:rPr>
        <w:drawing>
          <wp:anchor distT="0" distB="0" distL="114300" distR="114300" simplePos="0" relativeHeight="251668992" behindDoc="0" locked="0" layoutInCell="1" allowOverlap="1" wp14:anchorId="6219FB21" wp14:editId="41DBB1E6">
            <wp:simplePos x="0" y="0"/>
            <wp:positionH relativeFrom="column">
              <wp:posOffset>5658485</wp:posOffset>
            </wp:positionH>
            <wp:positionV relativeFrom="paragraph">
              <wp:posOffset>-362585</wp:posOffset>
            </wp:positionV>
            <wp:extent cx="585470" cy="723900"/>
            <wp:effectExtent l="108585" t="145415" r="31115" b="183515"/>
            <wp:wrapNone/>
            <wp:docPr id="12" name="Picture 12" descr="Macintosh HD:Users:rachelboxer:Downloads:jigsaw-puzzle-303502_128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rachelboxer:Downloads:jigsaw-puzzle-303502_1280 (1).png"/>
                    <pic:cNvPicPr>
                      <a:picLocks noChangeAspect="1" noChangeArrowheads="1"/>
                    </pic:cNvPicPr>
                  </pic:nvPicPr>
                  <pic:blipFill>
                    <a:blip r:embed="rId8">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rot="2992862">
                      <a:off x="0" y="0"/>
                      <a:ext cx="58547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748" w:rsidRPr="00536C31">
        <w:rPr>
          <w:rFonts w:ascii="Avenir Next LT Pro" w:hAnsi="Avenir Next LT Pro" w:cs="Times New Roman"/>
          <w:b/>
          <w:noProof/>
          <w:sz w:val="28"/>
          <w:szCs w:val="28"/>
          <w:lang w:val="en-US"/>
        </w:rPr>
        <mc:AlternateContent>
          <mc:Choice Requires="wpg">
            <w:drawing>
              <wp:anchor distT="0" distB="0" distL="114300" distR="114300" simplePos="0" relativeHeight="251652608" behindDoc="0" locked="0" layoutInCell="1" allowOverlap="1" wp14:anchorId="2D160F1E" wp14:editId="35250DA2">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9">
                            <a:extLst>
                              <a:ext uri="{28A0092B-C50C-407E-A947-70E740481C1C}">
                                <a14:useLocalDpi xmlns:a14="http://schemas.microsoft.com/office/drawing/2010/main" val="0"/>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2E68A8" w:rsidRPr="00A50A08" w:rsidRDefault="002E68A8"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52608" coordsize="7187,8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">
                  <v:imagedata r:id="rId10"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" strokecolor="white [3212]">
                  <v:textbox>
                    <w:txbxContent>
                      <w:p w14:paraId="64C513F6" w14:textId="77777777" w:rsidR="002E68A8" w:rsidRPr="00A50A08" w:rsidRDefault="002E68A8"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v:textbox>
                </v:shape>
              </v:group>
            </w:pict>
          </mc:Fallback>
        </mc:AlternateContent>
      </w:r>
      <w:r w:rsidR="00157177" w:rsidRPr="00536C31">
        <w:rPr>
          <w:rFonts w:ascii="Avenir Next LT Pro" w:hAnsi="Avenir Next LT Pro"/>
          <w:b/>
          <w:sz w:val="36"/>
          <w:szCs w:val="28"/>
        </w:rPr>
        <w:t xml:space="preserve">Rebuilding Community: </w:t>
      </w:r>
      <w:r w:rsidR="002C23F3" w:rsidRPr="00536C31">
        <w:rPr>
          <w:rFonts w:ascii="Avenir Next LT Pro" w:hAnsi="Avenir Next LT Pro"/>
          <w:b/>
          <w:sz w:val="36"/>
          <w:szCs w:val="28"/>
        </w:rPr>
        <w:t>Jigsaws</w:t>
      </w:r>
    </w:p>
    <w:tbl>
      <w:tblPr>
        <w:tblStyle w:val="TableGrid"/>
        <w:tblW w:w="10966" w:type="dxa"/>
        <w:tblLook w:val="04A0" w:firstRow="1" w:lastRow="0" w:firstColumn="1" w:lastColumn="0" w:noHBand="0" w:noVBand="1"/>
      </w:tblPr>
      <w:tblGrid>
        <w:gridCol w:w="10966"/>
      </w:tblGrid>
      <w:tr w:rsidR="00C155DC" w:rsidRPr="002B7469" w14:paraId="11A13687" w14:textId="77777777" w:rsidTr="00CE3466">
        <w:trPr>
          <w:trHeight w:val="423"/>
        </w:trPr>
        <w:tc>
          <w:tcPr>
            <w:tcW w:w="10966" w:type="dxa"/>
          </w:tcPr>
          <w:p w14:paraId="3074F329" w14:textId="2ECF920E"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CE3466">
        <w:trPr>
          <w:trHeight w:val="404"/>
        </w:trPr>
        <w:tc>
          <w:tcPr>
            <w:tcW w:w="10966" w:type="dxa"/>
          </w:tcPr>
          <w:p w14:paraId="0569F864" w14:textId="77777777" w:rsidR="008C3D18" w:rsidRDefault="00C155DC" w:rsidP="002B7469">
            <w:pPr>
              <w:rPr>
                <w:rFonts w:ascii="Avenir Next LT Pro" w:hAnsi="Avenir Next LT Pro"/>
                <w:bCs/>
                <w:i/>
                <w:sz w:val="20"/>
                <w:szCs w:val="22"/>
              </w:rPr>
            </w:pPr>
            <w:r w:rsidRPr="002B7469">
              <w:rPr>
                <w:rFonts w:ascii="Avenir Next LT Pro" w:hAnsi="Avenir Next LT Pro"/>
                <w:b/>
              </w:rPr>
              <w:t xml:space="preserve">Theme: </w:t>
            </w:r>
            <w:r w:rsidR="00C35F29" w:rsidRPr="002B7469">
              <w:rPr>
                <w:rFonts w:ascii="Avenir Next LT Pro" w:hAnsi="Avenir Next LT Pro"/>
                <w:bCs/>
                <w:i/>
                <w:sz w:val="20"/>
                <w:szCs w:val="22"/>
              </w:rPr>
              <w:t xml:space="preserve">This is one of several different options for this specific time in your school community’s life. </w:t>
            </w:r>
            <w:r w:rsidR="00762D9C" w:rsidRPr="002B7469">
              <w:rPr>
                <w:rFonts w:ascii="Avenir Next LT Pro" w:hAnsi="Avenir Next LT Pro"/>
                <w:bCs/>
                <w:i/>
                <w:sz w:val="20"/>
                <w:szCs w:val="22"/>
              </w:rPr>
              <w:t>Y</w:t>
            </w:r>
            <w:r w:rsidR="00C35F29" w:rsidRPr="002B7469">
              <w:rPr>
                <w:rFonts w:ascii="Avenir Next LT Pro" w:hAnsi="Avenir Next LT Pro"/>
                <w:bCs/>
                <w:i/>
                <w:sz w:val="20"/>
                <w:szCs w:val="22"/>
              </w:rPr>
              <w:t xml:space="preserve">ou </w:t>
            </w:r>
            <w:r w:rsidR="002C23F3" w:rsidRPr="002B7469">
              <w:rPr>
                <w:rFonts w:ascii="Avenir Next LT Pro" w:hAnsi="Avenir Next LT Pro"/>
                <w:bCs/>
                <w:i/>
                <w:sz w:val="20"/>
                <w:szCs w:val="22"/>
              </w:rPr>
              <w:t xml:space="preserve">may </w:t>
            </w:r>
            <w:r w:rsidR="00762D9C" w:rsidRPr="002B7469">
              <w:rPr>
                <w:rFonts w:ascii="Avenir Next LT Pro" w:hAnsi="Avenir Next LT Pro"/>
                <w:bCs/>
                <w:i/>
                <w:sz w:val="20"/>
                <w:szCs w:val="22"/>
              </w:rPr>
              <w:t xml:space="preserve">need to tailor this script to suit the needs, age range &amp; </w:t>
            </w:r>
            <w:r w:rsidR="00C35F29" w:rsidRPr="002B7469">
              <w:rPr>
                <w:rFonts w:ascii="Avenir Next LT Pro" w:hAnsi="Avenir Next LT Pro"/>
                <w:bCs/>
                <w:i/>
                <w:sz w:val="20"/>
                <w:szCs w:val="22"/>
              </w:rPr>
              <w:t xml:space="preserve">levels of </w:t>
            </w:r>
            <w:r w:rsidR="00762D9C" w:rsidRPr="002B7469">
              <w:rPr>
                <w:rFonts w:ascii="Avenir Next LT Pro" w:hAnsi="Avenir Next LT Pro"/>
                <w:bCs/>
                <w:i/>
                <w:sz w:val="20"/>
                <w:szCs w:val="22"/>
              </w:rPr>
              <w:t>concerns of your school community</w:t>
            </w:r>
            <w:r w:rsidR="00C35F29" w:rsidRPr="002B7469">
              <w:rPr>
                <w:rFonts w:ascii="Avenir Next LT Pro" w:hAnsi="Avenir Next LT Pro"/>
                <w:bCs/>
                <w:i/>
                <w:sz w:val="20"/>
                <w:szCs w:val="22"/>
              </w:rPr>
              <w:t>, which of course includes adults as well as children</w:t>
            </w:r>
            <w:r w:rsidR="00762D9C" w:rsidRPr="002B7469">
              <w:rPr>
                <w:rFonts w:ascii="Avenir Next LT Pro" w:hAnsi="Avenir Next LT Pro"/>
                <w:bCs/>
                <w:i/>
                <w:sz w:val="20"/>
                <w:szCs w:val="22"/>
              </w:rPr>
              <w:t>. Collective worship may not be the time to deal with children’s specific worries and concerns</w:t>
            </w:r>
            <w:r w:rsidR="001E344A" w:rsidRPr="002B7469">
              <w:rPr>
                <w:rFonts w:ascii="Avenir Next LT Pro" w:hAnsi="Avenir Next LT Pro"/>
                <w:bCs/>
                <w:i/>
                <w:sz w:val="20"/>
                <w:szCs w:val="22"/>
              </w:rPr>
              <w:t>, so</w:t>
            </w:r>
            <w:r w:rsidR="00762D9C" w:rsidRPr="002B7469">
              <w:rPr>
                <w:rFonts w:ascii="Avenir Next LT Pro" w:hAnsi="Avenir Next LT Pro"/>
                <w:bCs/>
                <w:i/>
                <w:sz w:val="20"/>
                <w:szCs w:val="22"/>
              </w:rPr>
              <w:t xml:space="preserve"> you may need teaching staff to do this sensitively within the context of their safe classroom environment</w:t>
            </w:r>
            <w:r w:rsidR="004F54B5" w:rsidRPr="002B7469">
              <w:rPr>
                <w:rFonts w:ascii="Avenir Next LT Pro" w:hAnsi="Avenir Next LT Pro"/>
                <w:bCs/>
                <w:i/>
                <w:sz w:val="20"/>
                <w:szCs w:val="22"/>
              </w:rPr>
              <w:t xml:space="preserve"> – whatever this looks like!</w:t>
            </w:r>
            <w:r w:rsidR="00762D9C" w:rsidRPr="002B7469">
              <w:rPr>
                <w:rFonts w:ascii="Avenir Next LT Pro" w:hAnsi="Avenir Next LT Pro"/>
                <w:bCs/>
                <w:i/>
                <w:sz w:val="20"/>
                <w:szCs w:val="22"/>
              </w:rPr>
              <w:t xml:space="preserve"> This resource is not designed to cause worry in your school community, but to give you a range of responses</w:t>
            </w:r>
            <w:r w:rsidR="004F54B5" w:rsidRPr="002B7469">
              <w:rPr>
                <w:rFonts w:ascii="Avenir Next LT Pro" w:hAnsi="Avenir Next LT Pro"/>
                <w:bCs/>
                <w:i/>
                <w:sz w:val="20"/>
                <w:szCs w:val="22"/>
              </w:rPr>
              <w:t xml:space="preserve"> that might help children</w:t>
            </w:r>
            <w:r w:rsidR="001E344A" w:rsidRPr="002B7469">
              <w:rPr>
                <w:rFonts w:ascii="Avenir Next LT Pro" w:hAnsi="Avenir Next LT Pro"/>
                <w:bCs/>
                <w:i/>
                <w:sz w:val="20"/>
                <w:szCs w:val="22"/>
              </w:rPr>
              <w:t xml:space="preserve"> </w:t>
            </w:r>
            <w:r w:rsidR="003949A8" w:rsidRPr="002B7469">
              <w:rPr>
                <w:rFonts w:ascii="Avenir Next LT Pro" w:hAnsi="Avenir Next LT Pro"/>
                <w:bCs/>
                <w:i/>
                <w:sz w:val="20"/>
                <w:szCs w:val="22"/>
              </w:rPr>
              <w:t xml:space="preserve">understand the current context and </w:t>
            </w:r>
            <w:r w:rsidR="001E344A" w:rsidRPr="002B7469">
              <w:rPr>
                <w:rFonts w:ascii="Avenir Next LT Pro" w:hAnsi="Avenir Next LT Pro"/>
                <w:bCs/>
                <w:i/>
                <w:sz w:val="20"/>
                <w:szCs w:val="22"/>
              </w:rPr>
              <w:t xml:space="preserve">feel more empowered. </w:t>
            </w:r>
          </w:p>
          <w:p w14:paraId="70B58938" w14:textId="0052D960" w:rsidR="00C155DC" w:rsidRPr="002B7469" w:rsidRDefault="007C5031" w:rsidP="002B7469">
            <w:pPr>
              <w:rPr>
                <w:rFonts w:ascii="Avenir Next LT Pro" w:hAnsi="Avenir Next LT Pro"/>
                <w:bCs/>
              </w:rPr>
            </w:pPr>
            <w:r w:rsidRPr="008C3D18">
              <w:rPr>
                <w:rFonts w:ascii="Avenir Next LT Pro" w:hAnsi="Avenir Next LT Pro"/>
                <w:b/>
                <w:i/>
                <w:sz w:val="20"/>
                <w:szCs w:val="22"/>
              </w:rPr>
              <w:t xml:space="preserve">This </w:t>
            </w:r>
            <w:r w:rsidR="002B7469" w:rsidRPr="008C3D18">
              <w:rPr>
                <w:rFonts w:ascii="Avenir Next LT Pro" w:hAnsi="Avenir Next LT Pro"/>
                <w:b/>
                <w:i/>
                <w:sz w:val="20"/>
                <w:szCs w:val="22"/>
              </w:rPr>
              <w:t>assembly</w:t>
            </w:r>
            <w:r w:rsidRPr="008C3D18">
              <w:rPr>
                <w:rFonts w:ascii="Avenir Next LT Pro" w:hAnsi="Avenir Next LT Pro"/>
                <w:b/>
                <w:i/>
                <w:sz w:val="20"/>
                <w:szCs w:val="22"/>
              </w:rPr>
              <w:t xml:space="preserve"> introduces </w:t>
            </w:r>
            <w:r w:rsidR="002B7469" w:rsidRPr="008C3D18">
              <w:rPr>
                <w:rFonts w:ascii="Avenir Next LT Pro" w:hAnsi="Avenir Next LT Pro"/>
                <w:b/>
                <w:i/>
                <w:sz w:val="20"/>
                <w:szCs w:val="22"/>
              </w:rPr>
              <w:t>a story about Nehemiah from the Bible</w:t>
            </w:r>
            <w:r w:rsidR="00FE54A7" w:rsidRPr="008C3D18">
              <w:rPr>
                <w:rFonts w:ascii="Avenir Next LT Pro" w:hAnsi="Avenir Next LT Pro"/>
                <w:b/>
                <w:i/>
                <w:sz w:val="20"/>
                <w:szCs w:val="22"/>
              </w:rPr>
              <w:t>, which will link acts of worship over the coming weeks</w:t>
            </w:r>
            <w:r w:rsidR="00157177" w:rsidRPr="008C3D18">
              <w:rPr>
                <w:rFonts w:ascii="Avenir Next LT Pro" w:hAnsi="Avenir Next LT Pro"/>
                <w:b/>
                <w:i/>
                <w:sz w:val="20"/>
                <w:szCs w:val="22"/>
              </w:rPr>
              <w:t>, and also</w:t>
            </w:r>
            <w:r w:rsidR="002B7469" w:rsidRPr="008C3D18">
              <w:rPr>
                <w:rFonts w:ascii="Avenir Next LT Pro" w:hAnsi="Avenir Next LT Pro"/>
                <w:b/>
                <w:i/>
                <w:sz w:val="20"/>
                <w:szCs w:val="22"/>
              </w:rPr>
              <w:t xml:space="preserve"> the theme of rebuilding.</w:t>
            </w:r>
          </w:p>
        </w:tc>
      </w:tr>
      <w:tr w:rsidR="00C155DC" w:rsidRPr="002B7469" w14:paraId="5F6D63E1" w14:textId="77777777" w:rsidTr="00CE3466">
        <w:trPr>
          <w:trHeight w:val="458"/>
        </w:trPr>
        <w:tc>
          <w:tcPr>
            <w:tcW w:w="10966" w:type="dxa"/>
          </w:tcPr>
          <w:p w14:paraId="593EDF42" w14:textId="057B4F96" w:rsidR="009E3166" w:rsidRPr="002B7469" w:rsidRDefault="00C155DC" w:rsidP="009E3166">
            <w:pPr>
              <w:rPr>
                <w:rFonts w:ascii="Avenir Next LT Pro" w:hAnsi="Avenir Next LT Pro"/>
                <w:b/>
              </w:rPr>
            </w:pPr>
            <w:r w:rsidRPr="002B7469">
              <w:rPr>
                <w:rFonts w:ascii="Avenir Next LT Pro" w:hAnsi="Avenir Next LT Pro"/>
                <w:b/>
              </w:rPr>
              <w:t xml:space="preserve">Resources: </w:t>
            </w:r>
          </w:p>
          <w:p w14:paraId="57428F16" w14:textId="77777777" w:rsidR="00C35F29" w:rsidRPr="002B7469" w:rsidRDefault="001E344A" w:rsidP="004F54B5">
            <w:pPr>
              <w:pStyle w:val="ListParagraph"/>
              <w:numPr>
                <w:ilvl w:val="0"/>
                <w:numId w:val="4"/>
              </w:numPr>
              <w:rPr>
                <w:rFonts w:ascii="Avenir Next LT Pro" w:hAnsi="Avenir Next LT Pro"/>
                <w:sz w:val="22"/>
                <w:szCs w:val="22"/>
              </w:rPr>
            </w:pPr>
            <w:r w:rsidRPr="002B7469">
              <w:rPr>
                <w:rFonts w:ascii="Avenir Next LT Pro" w:hAnsi="Avenir Next LT Pro"/>
                <w:sz w:val="20"/>
                <w:szCs w:val="22"/>
              </w:rPr>
              <w:t xml:space="preserve">The PowerPoint </w:t>
            </w:r>
            <w:r w:rsidR="004F54B5" w:rsidRPr="002B7469">
              <w:rPr>
                <w:rFonts w:ascii="Avenir Next LT Pro" w:hAnsi="Avenir Next LT Pro"/>
                <w:sz w:val="20"/>
                <w:szCs w:val="22"/>
              </w:rPr>
              <w:t xml:space="preserve">slides are </w:t>
            </w:r>
            <w:r w:rsidRPr="002B7469">
              <w:rPr>
                <w:rFonts w:ascii="Avenir Next LT Pro" w:hAnsi="Avenir Next LT Pro"/>
                <w:sz w:val="20"/>
                <w:szCs w:val="22"/>
              </w:rPr>
              <w:t xml:space="preserve">numbered with a point in the </w:t>
            </w:r>
            <w:r w:rsidR="00202148" w:rsidRPr="002B7469">
              <w:rPr>
                <w:rFonts w:ascii="Avenir Next LT Pro" w:hAnsi="Avenir Next LT Pro"/>
                <w:sz w:val="20"/>
                <w:szCs w:val="22"/>
              </w:rPr>
              <w:t>script so you can find your way, and the bits in bold show you where to click on</w:t>
            </w:r>
            <w:r w:rsidR="004A5145" w:rsidRPr="002B7469">
              <w:rPr>
                <w:rFonts w:ascii="Avenir Next LT Pro" w:hAnsi="Avenir Next LT Pro"/>
                <w:sz w:val="20"/>
                <w:szCs w:val="22"/>
              </w:rPr>
              <w:t xml:space="preserve"> to activate the next slide or animation.</w:t>
            </w:r>
          </w:p>
          <w:p w14:paraId="15CFC962" w14:textId="59FEA5CA" w:rsidR="00202C62" w:rsidRPr="002B7469" w:rsidRDefault="008364B9" w:rsidP="004F54B5">
            <w:pPr>
              <w:pStyle w:val="ListParagraph"/>
              <w:numPr>
                <w:ilvl w:val="0"/>
                <w:numId w:val="4"/>
              </w:numPr>
              <w:rPr>
                <w:rFonts w:ascii="Avenir Next LT Pro" w:hAnsi="Avenir Next LT Pro"/>
              </w:rPr>
            </w:pPr>
            <w:r w:rsidRPr="002B7469">
              <w:rPr>
                <w:rFonts w:ascii="Avenir Next LT Pro" w:hAnsi="Avenir Next LT Pro"/>
                <w:sz w:val="20"/>
                <w:szCs w:val="22"/>
              </w:rPr>
              <w:t>G</w:t>
            </w:r>
            <w:r w:rsidR="00202C62" w:rsidRPr="002B7469">
              <w:rPr>
                <w:rFonts w:ascii="Avenir Next LT Pro" w:hAnsi="Avenir Next LT Pro"/>
                <w:sz w:val="20"/>
                <w:szCs w:val="22"/>
              </w:rPr>
              <w:t xml:space="preserve">ive each child a piece of </w:t>
            </w:r>
            <w:r w:rsidR="00C106E9" w:rsidRPr="002B7469">
              <w:rPr>
                <w:rFonts w:ascii="Avenir Next LT Pro" w:hAnsi="Avenir Next LT Pro"/>
                <w:sz w:val="20"/>
                <w:szCs w:val="22"/>
              </w:rPr>
              <w:t>a</w:t>
            </w:r>
            <w:r w:rsidRPr="002B7469">
              <w:rPr>
                <w:rFonts w:ascii="Avenir Next LT Pro" w:hAnsi="Avenir Next LT Pro"/>
                <w:sz w:val="20"/>
                <w:szCs w:val="22"/>
              </w:rPr>
              <w:t xml:space="preserve"> jigsaw </w:t>
            </w:r>
            <w:r w:rsidR="00202C62" w:rsidRPr="002B7469">
              <w:rPr>
                <w:rFonts w:ascii="Avenir Next LT Pro" w:hAnsi="Avenir Next LT Pro"/>
                <w:sz w:val="20"/>
                <w:szCs w:val="22"/>
              </w:rPr>
              <w:t>puzzle</w:t>
            </w:r>
            <w:r w:rsidR="00C106E9" w:rsidRPr="002B7469">
              <w:rPr>
                <w:rFonts w:ascii="Avenir Next LT Pro" w:hAnsi="Avenir Next LT Pro"/>
                <w:sz w:val="20"/>
                <w:szCs w:val="22"/>
              </w:rPr>
              <w:t xml:space="preserve"> you no longer need</w:t>
            </w:r>
            <w:r w:rsidR="00202C62" w:rsidRPr="002B7469">
              <w:rPr>
                <w:rFonts w:ascii="Avenir Next LT Pro" w:hAnsi="Avenir Next LT Pro"/>
                <w:sz w:val="20"/>
                <w:szCs w:val="22"/>
              </w:rPr>
              <w:t xml:space="preserve"> for the reflection</w:t>
            </w:r>
          </w:p>
        </w:tc>
      </w:tr>
      <w:tr w:rsidR="00DA3D2A" w:rsidRPr="002B7469" w14:paraId="4CCC361B" w14:textId="77777777" w:rsidTr="00CE3466">
        <w:trPr>
          <w:trHeight w:val="458"/>
        </w:trPr>
        <w:tc>
          <w:tcPr>
            <w:tcW w:w="10966" w:type="dxa"/>
          </w:tcPr>
          <w:p w14:paraId="5144878B" w14:textId="05266D11" w:rsidR="00DA3D2A" w:rsidRPr="002B7469" w:rsidRDefault="00DA3D2A" w:rsidP="009E3166">
            <w:pPr>
              <w:rPr>
                <w:rFonts w:ascii="Avenir Next LT Pro" w:hAnsi="Avenir Next LT Pro"/>
                <w:b/>
              </w:rPr>
            </w:pPr>
            <w:r w:rsidRPr="002B7469">
              <w:rPr>
                <w:rFonts w:ascii="Avenir Next LT Pro" w:hAnsi="Avenir Next LT Pro"/>
                <w:b/>
              </w:rPr>
              <w:t>Gathering:</w:t>
            </w:r>
          </w:p>
          <w:p w14:paraId="6CC49670" w14:textId="6392CBC9" w:rsidR="00697FF5" w:rsidRPr="002B7469" w:rsidRDefault="001E344A" w:rsidP="00697FF5">
            <w:pPr>
              <w:pStyle w:val="ListParagraph"/>
              <w:numPr>
                <w:ilvl w:val="0"/>
                <w:numId w:val="5"/>
              </w:numPr>
              <w:rPr>
                <w:rFonts w:ascii="Avenir Next LT Pro" w:hAnsi="Avenir Next LT Pro"/>
              </w:rPr>
            </w:pPr>
            <w:r w:rsidRPr="002B7469">
              <w:rPr>
                <w:rFonts w:ascii="Avenir Next LT Pro" w:hAnsi="Avenir Next LT Pro"/>
                <w:b/>
                <w:sz w:val="22"/>
                <w:szCs w:val="22"/>
              </w:rPr>
              <w:t>Slide 1:</w:t>
            </w:r>
            <w:r w:rsidRPr="002B7469">
              <w:rPr>
                <w:rFonts w:ascii="Avenir Next LT Pro" w:hAnsi="Avenir Next LT Pro"/>
                <w:sz w:val="22"/>
                <w:szCs w:val="22"/>
              </w:rPr>
              <w:t xml:space="preserve"> </w:t>
            </w:r>
            <w:r w:rsidR="00762D9C" w:rsidRPr="002B7469">
              <w:rPr>
                <w:rFonts w:ascii="Avenir Next LT Pro" w:hAnsi="Avenir Next LT Pro"/>
                <w:sz w:val="22"/>
                <w:szCs w:val="22"/>
              </w:rPr>
              <w:t>Use your usual gathering greeting to welcome your school community</w:t>
            </w:r>
          </w:p>
        </w:tc>
      </w:tr>
      <w:tr w:rsidR="00C155DC" w:rsidRPr="002B7469" w14:paraId="71F71BF4" w14:textId="77777777" w:rsidTr="00CE3466">
        <w:trPr>
          <w:trHeight w:val="1422"/>
        </w:trPr>
        <w:tc>
          <w:tcPr>
            <w:tcW w:w="10966" w:type="dxa"/>
          </w:tcPr>
          <w:p w14:paraId="029DA02F" w14:textId="74420EDF" w:rsidR="00C155DC" w:rsidRPr="002B7469" w:rsidRDefault="005A21DB" w:rsidP="00C155DC">
            <w:pPr>
              <w:rPr>
                <w:rFonts w:ascii="Avenir Next LT Pro" w:hAnsi="Avenir Next LT Pro"/>
                <w:b/>
              </w:rPr>
            </w:pPr>
            <w:r w:rsidRPr="002B7469">
              <w:rPr>
                <w:rFonts w:ascii="Avenir Next LT Pro" w:hAnsi="Avenir Next LT Pro"/>
                <w:b/>
              </w:rPr>
              <w:t>Engaging:</w:t>
            </w:r>
          </w:p>
          <w:p w14:paraId="3BFCB98C" w14:textId="275E2D92" w:rsidR="003949A8" w:rsidRPr="002B7469" w:rsidRDefault="001E344A" w:rsidP="008C05B7">
            <w:pPr>
              <w:pStyle w:val="ListParagraph"/>
              <w:numPr>
                <w:ilvl w:val="0"/>
                <w:numId w:val="3"/>
              </w:numPr>
              <w:rPr>
                <w:rFonts w:ascii="Avenir Next LT Pro" w:hAnsi="Avenir Next LT Pro"/>
                <w:sz w:val="22"/>
              </w:rPr>
            </w:pPr>
            <w:r w:rsidRPr="002B7469">
              <w:rPr>
                <w:rFonts w:ascii="Avenir Next LT Pro" w:hAnsi="Avenir Next LT Pro"/>
                <w:b/>
                <w:sz w:val="22"/>
              </w:rPr>
              <w:t>Slide</w:t>
            </w:r>
            <w:r w:rsidR="00157177" w:rsidRPr="002B7469">
              <w:rPr>
                <w:rFonts w:ascii="Avenir Next LT Pro" w:hAnsi="Avenir Next LT Pro"/>
                <w:b/>
                <w:sz w:val="22"/>
              </w:rPr>
              <w:t>s</w:t>
            </w:r>
            <w:r w:rsidRPr="002B7469">
              <w:rPr>
                <w:rFonts w:ascii="Avenir Next LT Pro" w:hAnsi="Avenir Next LT Pro"/>
                <w:b/>
                <w:sz w:val="22"/>
              </w:rPr>
              <w:t xml:space="preserve"> </w:t>
            </w:r>
            <w:r w:rsidR="00697FF5" w:rsidRPr="002B7469">
              <w:rPr>
                <w:rFonts w:ascii="Avenir Next LT Pro" w:hAnsi="Avenir Next LT Pro"/>
                <w:b/>
                <w:sz w:val="22"/>
              </w:rPr>
              <w:t>2-</w:t>
            </w:r>
            <w:r w:rsidR="000F5B1E" w:rsidRPr="002B7469">
              <w:rPr>
                <w:rFonts w:ascii="Avenir Next LT Pro" w:hAnsi="Avenir Next LT Pro"/>
                <w:b/>
                <w:sz w:val="22"/>
              </w:rPr>
              <w:t>8</w:t>
            </w:r>
            <w:r w:rsidR="003949A8" w:rsidRPr="002B7469">
              <w:rPr>
                <w:rFonts w:ascii="Avenir Next LT Pro" w:hAnsi="Avenir Next LT Pro"/>
                <w:b/>
                <w:sz w:val="22"/>
              </w:rPr>
              <w:t xml:space="preserve"> </w:t>
            </w:r>
            <w:r w:rsidR="008364B9" w:rsidRPr="002B7469">
              <w:rPr>
                <w:rFonts w:ascii="Avenir Next LT Pro" w:hAnsi="Avenir Next LT Pro"/>
                <w:b/>
                <w:sz w:val="22"/>
              </w:rPr>
              <w:t>‘</w:t>
            </w:r>
            <w:r w:rsidR="003266DF" w:rsidRPr="002B7469">
              <w:rPr>
                <w:rFonts w:ascii="Avenir Next LT Pro" w:hAnsi="Avenir Next LT Pro"/>
                <w:b/>
                <w:sz w:val="22"/>
              </w:rPr>
              <w:t>Can we build it</w:t>
            </w:r>
            <w:r w:rsidR="00697FF5" w:rsidRPr="002B7469">
              <w:rPr>
                <w:rFonts w:ascii="Avenir Next LT Pro" w:hAnsi="Avenir Next LT Pro"/>
                <w:b/>
                <w:sz w:val="22"/>
              </w:rPr>
              <w:t>?</w:t>
            </w:r>
            <w:r w:rsidR="003266DF" w:rsidRPr="002B7469">
              <w:rPr>
                <w:rFonts w:ascii="Avenir Next LT Pro" w:hAnsi="Avenir Next LT Pro"/>
                <w:b/>
                <w:sz w:val="22"/>
              </w:rPr>
              <w:t>!</w:t>
            </w:r>
            <w:r w:rsidR="008364B9" w:rsidRPr="002B7469">
              <w:rPr>
                <w:rFonts w:ascii="Avenir Next LT Pro" w:hAnsi="Avenir Next LT Pro"/>
                <w:b/>
                <w:sz w:val="22"/>
              </w:rPr>
              <w:t>’ game:</w:t>
            </w:r>
            <w:r w:rsidR="00826516" w:rsidRPr="002B7469">
              <w:rPr>
                <w:rFonts w:ascii="Avenir Next LT Pro" w:hAnsi="Avenir Next LT Pro"/>
                <w:b/>
                <w:sz w:val="22"/>
              </w:rPr>
              <w:t xml:space="preserve"> </w:t>
            </w:r>
            <w:r w:rsidR="003266DF" w:rsidRPr="002B7469">
              <w:rPr>
                <w:rFonts w:ascii="Avenir Next LT Pro" w:hAnsi="Avenir Next LT Pro"/>
                <w:bCs/>
                <w:sz w:val="22"/>
              </w:rPr>
              <w:t xml:space="preserve">KS1 version – name the </w:t>
            </w:r>
            <w:r w:rsidR="008364B9" w:rsidRPr="002B7469">
              <w:rPr>
                <w:rFonts w:ascii="Avenir Next LT Pro" w:hAnsi="Avenir Next LT Pro"/>
                <w:bCs/>
                <w:sz w:val="22"/>
              </w:rPr>
              <w:t>construction</w:t>
            </w:r>
            <w:r w:rsidR="003266DF" w:rsidRPr="002B7469">
              <w:rPr>
                <w:rFonts w:ascii="Avenir Next LT Pro" w:hAnsi="Avenir Next LT Pro"/>
                <w:bCs/>
                <w:sz w:val="22"/>
              </w:rPr>
              <w:t xml:space="preserve"> toy from the pictures; KS2 version – say more specifically how </w:t>
            </w:r>
            <w:r w:rsidR="008364B9" w:rsidRPr="002B7469">
              <w:rPr>
                <w:rFonts w:ascii="Avenir Next LT Pro" w:hAnsi="Avenir Next LT Pro"/>
                <w:bCs/>
                <w:sz w:val="22"/>
              </w:rPr>
              <w:t xml:space="preserve">each </w:t>
            </w:r>
            <w:r w:rsidR="003266DF" w:rsidRPr="002B7469">
              <w:rPr>
                <w:rFonts w:ascii="Avenir Next LT Pro" w:hAnsi="Avenir Next LT Pro"/>
                <w:bCs/>
                <w:sz w:val="22"/>
              </w:rPr>
              <w:t>relates to ‘building’</w:t>
            </w:r>
          </w:p>
          <w:p w14:paraId="68FD35C8" w14:textId="4801D8FD" w:rsidR="00672B8F" w:rsidRPr="002B7469" w:rsidRDefault="003949A8" w:rsidP="00CE16F0">
            <w:pPr>
              <w:pStyle w:val="ListParagraph"/>
              <w:numPr>
                <w:ilvl w:val="0"/>
                <w:numId w:val="3"/>
              </w:numPr>
              <w:rPr>
                <w:rFonts w:ascii="Avenir Next LT Pro" w:hAnsi="Avenir Next LT Pro"/>
                <w:sz w:val="22"/>
              </w:rPr>
            </w:pPr>
            <w:r w:rsidRPr="002B7469">
              <w:rPr>
                <w:rFonts w:ascii="Avenir Next LT Pro" w:hAnsi="Avenir Next LT Pro"/>
                <w:b/>
                <w:sz w:val="22"/>
              </w:rPr>
              <w:t>Slide</w:t>
            </w:r>
            <w:r w:rsidR="00853399">
              <w:rPr>
                <w:rFonts w:ascii="Avenir Next LT Pro" w:hAnsi="Avenir Next LT Pro"/>
                <w:b/>
                <w:sz w:val="22"/>
              </w:rPr>
              <w:t>s</w:t>
            </w:r>
            <w:r w:rsidRPr="002B7469">
              <w:rPr>
                <w:rFonts w:ascii="Avenir Next LT Pro" w:hAnsi="Avenir Next LT Pro"/>
                <w:b/>
                <w:sz w:val="22"/>
              </w:rPr>
              <w:t xml:space="preserve"> </w:t>
            </w:r>
            <w:r w:rsidR="000F3038" w:rsidRPr="002B7469">
              <w:rPr>
                <w:rFonts w:ascii="Avenir Next LT Pro" w:hAnsi="Avenir Next LT Pro"/>
                <w:b/>
                <w:sz w:val="22"/>
              </w:rPr>
              <w:t>9</w:t>
            </w:r>
            <w:r w:rsidR="00157177" w:rsidRPr="002B7469">
              <w:rPr>
                <w:rFonts w:ascii="Avenir Next LT Pro" w:hAnsi="Avenir Next LT Pro"/>
                <w:b/>
                <w:sz w:val="22"/>
              </w:rPr>
              <w:t>-</w:t>
            </w:r>
            <w:r w:rsidR="000F3038" w:rsidRPr="002B7469">
              <w:rPr>
                <w:rFonts w:ascii="Avenir Next LT Pro" w:hAnsi="Avenir Next LT Pro"/>
                <w:b/>
                <w:sz w:val="22"/>
              </w:rPr>
              <w:t>1</w:t>
            </w:r>
            <w:r w:rsidR="008364B9" w:rsidRPr="002B7469">
              <w:rPr>
                <w:rFonts w:ascii="Avenir Next LT Pro" w:hAnsi="Avenir Next LT Pro"/>
                <w:b/>
                <w:sz w:val="22"/>
              </w:rPr>
              <w:t>2</w:t>
            </w:r>
            <w:r w:rsidRPr="002B7469">
              <w:rPr>
                <w:rFonts w:ascii="Avenir Next LT Pro" w:hAnsi="Avenir Next LT Pro"/>
                <w:b/>
                <w:sz w:val="22"/>
              </w:rPr>
              <w:t>:</w:t>
            </w:r>
            <w:r w:rsidR="00994B1E" w:rsidRPr="002B7469">
              <w:rPr>
                <w:rFonts w:ascii="Avenir Next LT Pro" w:hAnsi="Avenir Next LT Pro"/>
                <w:b/>
                <w:sz w:val="22"/>
              </w:rPr>
              <w:t xml:space="preserve"> Jigsaws</w:t>
            </w:r>
            <w:r w:rsidRPr="002B7469">
              <w:rPr>
                <w:rFonts w:ascii="Avenir Next LT Pro" w:hAnsi="Avenir Next LT Pro"/>
                <w:b/>
                <w:sz w:val="22"/>
              </w:rPr>
              <w:t xml:space="preserve"> </w:t>
            </w:r>
            <w:r w:rsidR="000F5B1E" w:rsidRPr="002B7469">
              <w:rPr>
                <w:rFonts w:ascii="Avenir Next LT Pro" w:hAnsi="Avenir Next LT Pro"/>
                <w:bCs/>
                <w:sz w:val="22"/>
              </w:rPr>
              <w:t>Talk about</w:t>
            </w:r>
            <w:r w:rsidR="00194690" w:rsidRPr="002B7469">
              <w:rPr>
                <w:rFonts w:ascii="Avenir Next LT Pro" w:hAnsi="Avenir Next LT Pro"/>
                <w:sz w:val="22"/>
              </w:rPr>
              <w:t xml:space="preserve"> the</w:t>
            </w:r>
            <w:r w:rsidR="00CE16F0" w:rsidRPr="002B7469">
              <w:rPr>
                <w:rFonts w:ascii="Avenir Next LT Pro" w:hAnsi="Avenir Next LT Pro"/>
                <w:sz w:val="22"/>
              </w:rPr>
              <w:t xml:space="preserve"> different</w:t>
            </w:r>
            <w:r w:rsidR="00194690" w:rsidRPr="002B7469">
              <w:rPr>
                <w:rFonts w:ascii="Avenir Next LT Pro" w:hAnsi="Avenir Next LT Pro"/>
                <w:sz w:val="22"/>
              </w:rPr>
              <w:t xml:space="preserve"> image</w:t>
            </w:r>
            <w:r w:rsidR="00CE16F0" w:rsidRPr="002B7469">
              <w:rPr>
                <w:rFonts w:ascii="Avenir Next LT Pro" w:hAnsi="Avenir Next LT Pro"/>
                <w:sz w:val="22"/>
              </w:rPr>
              <w:t>s</w:t>
            </w:r>
            <w:r w:rsidR="00194690" w:rsidRPr="002B7469">
              <w:rPr>
                <w:rFonts w:ascii="Avenir Next LT Pro" w:hAnsi="Avenir Next LT Pro"/>
                <w:sz w:val="22"/>
              </w:rPr>
              <w:t xml:space="preserve"> of the jigsaw puzzle – </w:t>
            </w:r>
            <w:r w:rsidR="002E68A8" w:rsidRPr="002B7469">
              <w:rPr>
                <w:rFonts w:ascii="Avenir Next LT Pro" w:hAnsi="Avenir Next LT Pro"/>
                <w:sz w:val="22"/>
              </w:rPr>
              <w:t>share ideas about how you ‘</w:t>
            </w:r>
            <w:r w:rsidR="003266DF" w:rsidRPr="002B7469">
              <w:rPr>
                <w:rFonts w:ascii="Avenir Next LT Pro" w:hAnsi="Avenir Next LT Pro"/>
                <w:sz w:val="22"/>
              </w:rPr>
              <w:t>build</w:t>
            </w:r>
            <w:r w:rsidR="003F5D92" w:rsidRPr="002B7469">
              <w:rPr>
                <w:rFonts w:ascii="Avenir Next LT Pro" w:hAnsi="Avenir Next LT Pro"/>
                <w:sz w:val="22"/>
              </w:rPr>
              <w:t>’</w:t>
            </w:r>
            <w:r w:rsidR="002E68A8" w:rsidRPr="002B7469">
              <w:rPr>
                <w:rFonts w:ascii="Avenir Next LT Pro" w:hAnsi="Avenir Next LT Pro"/>
                <w:sz w:val="22"/>
              </w:rPr>
              <w:t xml:space="preserve"> a jigsaw puzzle, </w:t>
            </w:r>
            <w:r w:rsidRPr="002B7469">
              <w:rPr>
                <w:rFonts w:ascii="Avenir Next LT Pro" w:hAnsi="Avenir Next LT Pro"/>
                <w:sz w:val="22"/>
              </w:rPr>
              <w:t xml:space="preserve">discuss </w:t>
            </w:r>
            <w:r w:rsidR="002E68A8" w:rsidRPr="002B7469">
              <w:rPr>
                <w:rFonts w:ascii="Avenir Next LT Pro" w:hAnsi="Avenir Next LT Pro"/>
                <w:sz w:val="22"/>
              </w:rPr>
              <w:t>especially where there are different opinions</w:t>
            </w:r>
            <w:r w:rsidRPr="002B7469">
              <w:rPr>
                <w:rFonts w:ascii="Avenir Next LT Pro" w:hAnsi="Avenir Next LT Pro"/>
                <w:sz w:val="22"/>
              </w:rPr>
              <w:t xml:space="preserve"> about </w:t>
            </w:r>
            <w:r w:rsidR="00697FF5" w:rsidRPr="002B7469">
              <w:rPr>
                <w:rFonts w:ascii="Avenir Next LT Pro" w:hAnsi="Avenir Next LT Pro"/>
                <w:sz w:val="22"/>
              </w:rPr>
              <w:t>how e.g. edges first / last, obvious picture sections</w:t>
            </w:r>
            <w:r w:rsidR="00CE16F0" w:rsidRPr="002B7469">
              <w:rPr>
                <w:rFonts w:ascii="Avenir Next LT Pro" w:hAnsi="Avenir Next LT Pro"/>
                <w:sz w:val="22"/>
              </w:rPr>
              <w:t xml:space="preserve">, </w:t>
            </w:r>
            <w:r w:rsidR="0067317A" w:rsidRPr="002B7469">
              <w:rPr>
                <w:rFonts w:ascii="Avenir Next LT Pro" w:hAnsi="Avenir Next LT Pro"/>
                <w:sz w:val="22"/>
              </w:rPr>
              <w:t>sometimes different puzzles mean that we have to find different ways</w:t>
            </w:r>
            <w:r w:rsidR="00B96668" w:rsidRPr="002B7469">
              <w:rPr>
                <w:rFonts w:ascii="Avenir Next LT Pro" w:hAnsi="Avenir Next LT Pro"/>
                <w:sz w:val="22"/>
              </w:rPr>
              <w:t xml:space="preserve"> of putting it together</w:t>
            </w:r>
            <w:r w:rsidR="00CE16F0" w:rsidRPr="002B7469">
              <w:rPr>
                <w:rFonts w:ascii="Avenir Next LT Pro" w:hAnsi="Avenir Next LT Pro"/>
                <w:sz w:val="22"/>
              </w:rPr>
              <w:t>; lots of muddle before it gets sorted out!</w:t>
            </w:r>
          </w:p>
          <w:p w14:paraId="628ACEB1" w14:textId="6CF4D5E9" w:rsidR="000F3038" w:rsidRPr="002B7469" w:rsidRDefault="008364B9" w:rsidP="000F3038">
            <w:pPr>
              <w:pStyle w:val="ListParagraph"/>
              <w:numPr>
                <w:ilvl w:val="0"/>
                <w:numId w:val="3"/>
              </w:numPr>
              <w:rPr>
                <w:rFonts w:ascii="Avenir Next LT Pro" w:hAnsi="Avenir Next LT Pro"/>
                <w:sz w:val="22"/>
              </w:rPr>
            </w:pPr>
            <w:r w:rsidRPr="002B7469">
              <w:rPr>
                <w:rFonts w:ascii="Avenir Next LT Pro" w:hAnsi="Avenir Next LT Pro"/>
                <w:b/>
                <w:sz w:val="22"/>
              </w:rPr>
              <w:t xml:space="preserve">Slide 13: </w:t>
            </w:r>
            <w:r w:rsidR="0067317A" w:rsidRPr="002B7469">
              <w:rPr>
                <w:rFonts w:ascii="Avenir Next LT Pro" w:hAnsi="Avenir Next LT Pro"/>
                <w:b/>
                <w:sz w:val="22"/>
              </w:rPr>
              <w:t>Our school community is a bit like a puzzle that we’re</w:t>
            </w:r>
            <w:r w:rsidR="000F3038" w:rsidRPr="002B7469">
              <w:rPr>
                <w:rFonts w:ascii="Avenir Next LT Pro" w:hAnsi="Avenir Next LT Pro"/>
                <w:b/>
                <w:sz w:val="22"/>
              </w:rPr>
              <w:t xml:space="preserve"> building</w:t>
            </w:r>
            <w:r w:rsidR="0067317A" w:rsidRPr="002B7469">
              <w:rPr>
                <w:rFonts w:ascii="Avenir Next LT Pro" w:hAnsi="Avenir Next LT Pro"/>
                <w:b/>
                <w:sz w:val="22"/>
              </w:rPr>
              <w:t xml:space="preserve"> in different sections.</w:t>
            </w:r>
            <w:r w:rsidR="0067317A" w:rsidRPr="002B7469">
              <w:rPr>
                <w:rFonts w:ascii="Avenir Next LT Pro" w:hAnsi="Avenir Next LT Pro"/>
                <w:sz w:val="22"/>
              </w:rPr>
              <w:t xml:space="preserve"> For now, we only have ……..classes in school, and how they are learning is a bit different from how it was before.</w:t>
            </w:r>
            <w:r w:rsidR="003F4874" w:rsidRPr="002B7469">
              <w:rPr>
                <w:rFonts w:ascii="Avenir Next LT Pro" w:hAnsi="Avenir Next LT Pro"/>
                <w:sz w:val="22"/>
              </w:rPr>
              <w:t xml:space="preserve"> </w:t>
            </w:r>
          </w:p>
          <w:p w14:paraId="10E7C4FC" w14:textId="66B4E435" w:rsidR="000F3038" w:rsidRPr="002B7469" w:rsidRDefault="000F3038" w:rsidP="00516019">
            <w:pPr>
              <w:pStyle w:val="ListParagraph"/>
              <w:numPr>
                <w:ilvl w:val="0"/>
                <w:numId w:val="3"/>
              </w:numPr>
              <w:rPr>
                <w:rFonts w:ascii="Avenir Next LT Pro" w:hAnsi="Avenir Next LT Pro"/>
                <w:sz w:val="22"/>
              </w:rPr>
            </w:pPr>
            <w:r w:rsidRPr="002B7469">
              <w:rPr>
                <w:rFonts w:ascii="Avenir Next LT Pro" w:hAnsi="Avenir Next LT Pro"/>
                <w:b/>
                <w:sz w:val="22"/>
              </w:rPr>
              <w:t>Slide 1</w:t>
            </w:r>
            <w:r w:rsidR="008364B9" w:rsidRPr="002B7469">
              <w:rPr>
                <w:rFonts w:ascii="Avenir Next LT Pro" w:hAnsi="Avenir Next LT Pro"/>
                <w:b/>
                <w:sz w:val="22"/>
              </w:rPr>
              <w:t>4</w:t>
            </w:r>
            <w:r w:rsidRPr="002B7469">
              <w:rPr>
                <w:rFonts w:ascii="Avenir Next LT Pro" w:hAnsi="Avenir Next LT Pro"/>
                <w:b/>
                <w:sz w:val="22"/>
              </w:rPr>
              <w:t>:</w:t>
            </w:r>
            <w:r w:rsidRPr="002B7469">
              <w:rPr>
                <w:rFonts w:ascii="Avenir Next LT Pro" w:hAnsi="Avenir Next LT Pro"/>
                <w:sz w:val="22"/>
              </w:rPr>
              <w:t xml:space="preserve"> Share the story overleaf (</w:t>
            </w:r>
            <w:r w:rsidRPr="002B7469">
              <w:rPr>
                <w:rFonts w:ascii="Avenir Next LT Pro" w:hAnsi="Avenir Next LT Pro"/>
                <w:b/>
                <w:bCs/>
                <w:sz w:val="22"/>
              </w:rPr>
              <w:t>Nehemiah and the Big Re</w:t>
            </w:r>
            <w:r w:rsidR="001D4749">
              <w:rPr>
                <w:rFonts w:ascii="Avenir Next LT Pro" w:hAnsi="Avenir Next LT Pro"/>
                <w:b/>
                <w:bCs/>
                <w:sz w:val="22"/>
              </w:rPr>
              <w:t>b</w:t>
            </w:r>
            <w:r w:rsidRPr="002B7469">
              <w:rPr>
                <w:rFonts w:ascii="Avenir Next LT Pro" w:hAnsi="Avenir Next LT Pro"/>
                <w:b/>
                <w:bCs/>
                <w:sz w:val="22"/>
              </w:rPr>
              <w:t>uild</w:t>
            </w:r>
            <w:r w:rsidRPr="002B7469">
              <w:rPr>
                <w:rFonts w:ascii="Avenir Next LT Pro" w:hAnsi="Avenir Next LT Pro"/>
                <w:sz w:val="22"/>
              </w:rPr>
              <w:t>) as this will set the context for this set of resources to support your school as they return. It’s important to use this story, as it will be</w:t>
            </w:r>
            <w:r w:rsidR="003F5D92" w:rsidRPr="002B7469">
              <w:rPr>
                <w:rFonts w:ascii="Avenir Next LT Pro" w:hAnsi="Avenir Next LT Pro"/>
                <w:sz w:val="22"/>
              </w:rPr>
              <w:t xml:space="preserve"> continued or</w:t>
            </w:r>
            <w:r w:rsidRPr="002B7469">
              <w:rPr>
                <w:rFonts w:ascii="Avenir Next LT Pro" w:hAnsi="Avenir Next LT Pro"/>
                <w:sz w:val="22"/>
              </w:rPr>
              <w:t xml:space="preserve"> referred to in subsequent weeks</w:t>
            </w:r>
            <w:r w:rsidR="00D51030" w:rsidRPr="002B7469">
              <w:rPr>
                <w:rFonts w:ascii="Avenir Next LT Pro" w:hAnsi="Avenir Next LT Pro"/>
                <w:sz w:val="22"/>
              </w:rPr>
              <w:t>.</w:t>
            </w:r>
            <w:r w:rsidR="002F34C9">
              <w:rPr>
                <w:rFonts w:ascii="Avenir Next LT Pro" w:hAnsi="Avenir Next LT Pro"/>
                <w:sz w:val="22"/>
              </w:rPr>
              <w:t xml:space="preserve"> </w:t>
            </w:r>
          </w:p>
          <w:p w14:paraId="13F9D1ED" w14:textId="305F4E62" w:rsidR="00AE5EDA" w:rsidRPr="002B7469" w:rsidRDefault="00E11396" w:rsidP="00157177">
            <w:pPr>
              <w:pStyle w:val="ListParagraph"/>
              <w:numPr>
                <w:ilvl w:val="0"/>
                <w:numId w:val="3"/>
              </w:numPr>
              <w:rPr>
                <w:rFonts w:ascii="Avenir Next LT Pro" w:hAnsi="Avenir Next LT Pro"/>
                <w:szCs w:val="26"/>
              </w:rPr>
            </w:pPr>
            <w:r w:rsidRPr="002B7469">
              <w:rPr>
                <w:rFonts w:ascii="Avenir Next LT Pro" w:hAnsi="Avenir Next LT Pro"/>
                <w:sz w:val="22"/>
              </w:rPr>
              <w:t>A</w:t>
            </w:r>
            <w:r w:rsidR="000F3038" w:rsidRPr="002B7469">
              <w:rPr>
                <w:rFonts w:ascii="Avenir Next LT Pro" w:hAnsi="Avenir Next LT Pro"/>
                <w:sz w:val="22"/>
              </w:rPr>
              <w:t>s</w:t>
            </w:r>
            <w:r w:rsidRPr="002B7469">
              <w:rPr>
                <w:rFonts w:ascii="Avenir Next LT Pro" w:hAnsi="Avenir Next LT Pro"/>
                <w:sz w:val="22"/>
              </w:rPr>
              <w:t xml:space="preserve"> with the people of God</w:t>
            </w:r>
            <w:r w:rsidR="000F3038" w:rsidRPr="002B7469">
              <w:rPr>
                <w:rFonts w:ascii="Avenir Next LT Pro" w:hAnsi="Avenir Next LT Pro"/>
                <w:sz w:val="22"/>
              </w:rPr>
              <w:t xml:space="preserve"> in the story</w:t>
            </w:r>
            <w:r w:rsidRPr="002B7469">
              <w:rPr>
                <w:rFonts w:ascii="Avenir Next LT Pro" w:hAnsi="Avenir Next LT Pro"/>
                <w:sz w:val="22"/>
              </w:rPr>
              <w:t>,</w:t>
            </w:r>
            <w:r w:rsidR="000F3038" w:rsidRPr="002B7469">
              <w:rPr>
                <w:rFonts w:ascii="Avenir Next LT Pro" w:hAnsi="Avenir Next LT Pro"/>
                <w:sz w:val="22"/>
              </w:rPr>
              <w:t xml:space="preserve"> part of our school community is still not with us.</w:t>
            </w:r>
            <w:r w:rsidR="00573F1B" w:rsidRPr="002B7469">
              <w:rPr>
                <w:rFonts w:ascii="Avenir Next LT Pro" w:hAnsi="Avenir Next LT Pro"/>
                <w:sz w:val="22"/>
              </w:rPr>
              <w:t xml:space="preserve"> Like the people, we are getting our school and our hearts ready for when we are all back together again.</w:t>
            </w:r>
          </w:p>
        </w:tc>
      </w:tr>
      <w:tr w:rsidR="00C155DC" w:rsidRPr="002B7469" w14:paraId="57D99200" w14:textId="77777777" w:rsidTr="00CE3466">
        <w:trPr>
          <w:trHeight w:val="1075"/>
        </w:trPr>
        <w:tc>
          <w:tcPr>
            <w:tcW w:w="10966" w:type="dxa"/>
          </w:tcPr>
          <w:p w14:paraId="2FF85BF3" w14:textId="4E5BCA0F" w:rsidR="00C155DC" w:rsidRPr="002B7469" w:rsidRDefault="005A21DB" w:rsidP="00C155DC">
            <w:pPr>
              <w:rPr>
                <w:rFonts w:ascii="Avenir Next LT Pro" w:hAnsi="Avenir Next LT Pro"/>
                <w:i/>
              </w:rPr>
            </w:pPr>
            <w:r w:rsidRPr="002B7469">
              <w:rPr>
                <w:rFonts w:ascii="Avenir Next LT Pro" w:hAnsi="Avenir Next LT Pro"/>
                <w:b/>
              </w:rPr>
              <w:t>Responding (and w</w:t>
            </w:r>
            <w:r w:rsidR="00C155DC" w:rsidRPr="002B7469">
              <w:rPr>
                <w:rFonts w:ascii="Avenir Next LT Pro" w:hAnsi="Avenir Next LT Pro"/>
                <w:b/>
              </w:rPr>
              <w:t>ords for worship</w:t>
            </w:r>
            <w:r w:rsidRPr="002B7469">
              <w:rPr>
                <w:rFonts w:ascii="Avenir Next LT Pro" w:hAnsi="Avenir Next LT Pro"/>
                <w:b/>
              </w:rPr>
              <w:t>)</w:t>
            </w:r>
            <w:r w:rsidR="00C155DC" w:rsidRPr="002B7469">
              <w:rPr>
                <w:rFonts w:ascii="Avenir Next LT Pro" w:hAnsi="Avenir Next LT Pro"/>
                <w:b/>
              </w:rPr>
              <w:t>:</w:t>
            </w:r>
            <w:r w:rsidR="00112394" w:rsidRPr="002B7469">
              <w:rPr>
                <w:rFonts w:ascii="Avenir Next LT Pro" w:hAnsi="Avenir Next LT Pro"/>
              </w:rPr>
              <w:t xml:space="preserve"> </w:t>
            </w:r>
          </w:p>
          <w:p w14:paraId="0A5F4EEF" w14:textId="36E02559" w:rsidR="001F0D72" w:rsidRPr="002B7469" w:rsidRDefault="00853399" w:rsidP="00DF55F6">
            <w:pPr>
              <w:pStyle w:val="NoSpacing"/>
              <w:jc w:val="center"/>
              <w:rPr>
                <w:rFonts w:ascii="Avenir Next LT Pro" w:hAnsi="Avenir Next LT Pro"/>
                <w:sz w:val="20"/>
                <w:szCs w:val="20"/>
              </w:rPr>
            </w:pPr>
            <w:r w:rsidRPr="002B7469">
              <w:rPr>
                <w:rFonts w:ascii="Avenir Next LT Pro" w:hAnsi="Avenir Next LT Pro"/>
                <w:b/>
                <w:bCs/>
                <w:sz w:val="20"/>
                <w:szCs w:val="20"/>
              </w:rPr>
              <w:t xml:space="preserve">Slide 15: </w:t>
            </w:r>
            <w:r w:rsidR="00FA1E01" w:rsidRPr="002B7469">
              <w:rPr>
                <w:rFonts w:ascii="Avenir Next LT Pro" w:hAnsi="Avenir Next LT Pro"/>
                <w:sz w:val="20"/>
                <w:szCs w:val="20"/>
              </w:rPr>
              <w:t xml:space="preserve">…We’ve been thinking today about </w:t>
            </w:r>
            <w:r w:rsidR="00F65748" w:rsidRPr="002B7469">
              <w:rPr>
                <w:rFonts w:ascii="Avenir Next LT Pro" w:hAnsi="Avenir Next LT Pro"/>
                <w:sz w:val="20"/>
                <w:szCs w:val="20"/>
              </w:rPr>
              <w:t xml:space="preserve">the </w:t>
            </w:r>
            <w:r w:rsidR="00157177" w:rsidRPr="002B7469">
              <w:rPr>
                <w:rFonts w:ascii="Avenir Next LT Pro" w:hAnsi="Avenir Next LT Pro"/>
                <w:sz w:val="20"/>
                <w:szCs w:val="20"/>
              </w:rPr>
              <w:t xml:space="preserve">story of Nehemiah’s rebuild </w:t>
            </w:r>
            <w:r w:rsidR="00F65748" w:rsidRPr="002B7469">
              <w:rPr>
                <w:rFonts w:ascii="Avenir Next LT Pro" w:hAnsi="Avenir Next LT Pro"/>
                <w:sz w:val="20"/>
                <w:szCs w:val="20"/>
              </w:rPr>
              <w:t>….</w:t>
            </w:r>
          </w:p>
          <w:p w14:paraId="054F1E33" w14:textId="77777777" w:rsidR="00C2436E" w:rsidRPr="002B7469" w:rsidRDefault="008E77F9" w:rsidP="00157177">
            <w:pPr>
              <w:pStyle w:val="NoSpacing"/>
              <w:jc w:val="center"/>
              <w:rPr>
                <w:rFonts w:ascii="Avenir Next LT Pro" w:hAnsi="Avenir Next LT Pro"/>
                <w:sz w:val="20"/>
                <w:szCs w:val="20"/>
              </w:rPr>
            </w:pPr>
            <w:r w:rsidRPr="002B7469">
              <w:rPr>
                <w:rFonts w:ascii="Avenir Next LT Pro" w:hAnsi="Avenir Next LT Pro"/>
                <w:sz w:val="20"/>
                <w:szCs w:val="20"/>
              </w:rPr>
              <w:t>…</w:t>
            </w:r>
            <w:r w:rsidR="00157177" w:rsidRPr="002B7469">
              <w:rPr>
                <w:rFonts w:ascii="Avenir Next LT Pro" w:hAnsi="Avenir Next LT Pro"/>
                <w:sz w:val="20"/>
                <w:szCs w:val="20"/>
              </w:rPr>
              <w:t xml:space="preserve">that he chose to hear God’s voice, and be </w:t>
            </w:r>
            <w:r w:rsidR="00157177" w:rsidRPr="002B7469">
              <w:rPr>
                <w:rFonts w:ascii="Avenir Next LT Pro" w:hAnsi="Avenir Next LT Pro"/>
                <w:b/>
                <w:bCs/>
                <w:sz w:val="20"/>
                <w:szCs w:val="20"/>
              </w:rPr>
              <w:t>courageous</w:t>
            </w:r>
            <w:r w:rsidR="00157177" w:rsidRPr="002B7469">
              <w:rPr>
                <w:rFonts w:ascii="Avenir Next LT Pro" w:hAnsi="Avenir Next LT Pro"/>
                <w:sz w:val="20"/>
                <w:szCs w:val="20"/>
              </w:rPr>
              <w:t xml:space="preserve"> as he </w:t>
            </w:r>
            <w:r w:rsidR="00C2436E" w:rsidRPr="002B7469">
              <w:rPr>
                <w:rFonts w:ascii="Avenir Next LT Pro" w:hAnsi="Avenir Next LT Pro"/>
                <w:sz w:val="20"/>
                <w:szCs w:val="20"/>
              </w:rPr>
              <w:t>returned to Jerusalem….</w:t>
            </w:r>
          </w:p>
          <w:p w14:paraId="7577B7A3" w14:textId="09DD984A" w:rsidR="008E77F9" w:rsidRPr="002B7469" w:rsidRDefault="00C2436E" w:rsidP="00157177">
            <w:pPr>
              <w:pStyle w:val="NoSpacing"/>
              <w:jc w:val="center"/>
              <w:rPr>
                <w:rFonts w:ascii="Avenir Next LT Pro" w:hAnsi="Avenir Next LT Pro"/>
                <w:sz w:val="20"/>
                <w:szCs w:val="20"/>
              </w:rPr>
            </w:pPr>
            <w:r w:rsidRPr="002B7469">
              <w:rPr>
                <w:rFonts w:ascii="Avenir Next LT Pro" w:hAnsi="Avenir Next LT Pro"/>
                <w:sz w:val="20"/>
                <w:szCs w:val="20"/>
              </w:rPr>
              <w:t xml:space="preserve">…as he </w:t>
            </w:r>
            <w:r w:rsidR="00157177" w:rsidRPr="002B7469">
              <w:rPr>
                <w:rFonts w:ascii="Avenir Next LT Pro" w:hAnsi="Avenir Next LT Pro"/>
                <w:sz w:val="20"/>
                <w:szCs w:val="20"/>
              </w:rPr>
              <w:t>learned new skills….</w:t>
            </w:r>
            <w:r w:rsidR="00392944" w:rsidRPr="002B7469">
              <w:rPr>
                <w:rFonts w:ascii="Avenir Next LT Pro" w:hAnsi="Avenir Next LT Pro"/>
                <w:sz w:val="20"/>
                <w:szCs w:val="20"/>
              </w:rPr>
              <w:t>as he realised what a big job rebuilding was going to be….</w:t>
            </w:r>
          </w:p>
          <w:p w14:paraId="010D4075" w14:textId="0F3D2323" w:rsidR="00157177" w:rsidRPr="002B7469" w:rsidRDefault="00157177" w:rsidP="00157177">
            <w:pPr>
              <w:pStyle w:val="NoSpacing"/>
              <w:jc w:val="center"/>
              <w:rPr>
                <w:rFonts w:ascii="Avenir Next LT Pro" w:hAnsi="Avenir Next LT Pro"/>
                <w:sz w:val="20"/>
                <w:szCs w:val="20"/>
              </w:rPr>
            </w:pPr>
            <w:r w:rsidRPr="002B7469">
              <w:rPr>
                <w:rFonts w:ascii="Avenir Next LT Pro" w:hAnsi="Avenir Next LT Pro"/>
                <w:sz w:val="20"/>
                <w:szCs w:val="20"/>
              </w:rPr>
              <w:t>….</w:t>
            </w:r>
            <w:r w:rsidR="00392944" w:rsidRPr="002B7469">
              <w:rPr>
                <w:rFonts w:ascii="Avenir Next LT Pro" w:hAnsi="Avenir Next LT Pro"/>
                <w:sz w:val="20"/>
                <w:szCs w:val="20"/>
              </w:rPr>
              <w:t xml:space="preserve">Nehemiah </w:t>
            </w:r>
            <w:r w:rsidRPr="002B7469">
              <w:rPr>
                <w:rFonts w:ascii="Avenir Next LT Pro" w:hAnsi="Avenir Next LT Pro"/>
                <w:sz w:val="20"/>
                <w:szCs w:val="20"/>
              </w:rPr>
              <w:t>experienced many different emotions, many of which we are feeling at this time….</w:t>
            </w:r>
          </w:p>
          <w:p w14:paraId="3779B3D5" w14:textId="0BCA894B" w:rsidR="00D81933" w:rsidRPr="002B7469" w:rsidRDefault="00D81933" w:rsidP="00157177">
            <w:pPr>
              <w:pStyle w:val="NoSpacing"/>
              <w:jc w:val="center"/>
              <w:rPr>
                <w:rFonts w:ascii="Avenir Next LT Pro" w:hAnsi="Avenir Next LT Pro"/>
                <w:sz w:val="20"/>
                <w:szCs w:val="20"/>
              </w:rPr>
            </w:pPr>
            <w:r w:rsidRPr="002B7469">
              <w:rPr>
                <w:rFonts w:ascii="Avenir Next LT Pro" w:hAnsi="Avenir Next LT Pro"/>
                <w:sz w:val="20"/>
                <w:szCs w:val="20"/>
              </w:rPr>
              <w:t>….rebuilding our school community is going to take time as well….</w:t>
            </w:r>
          </w:p>
          <w:p w14:paraId="273F2953" w14:textId="6639C726" w:rsidR="00CE16F0" w:rsidRPr="002B7469" w:rsidRDefault="00853399" w:rsidP="00157177">
            <w:pPr>
              <w:pStyle w:val="NoSpacing"/>
              <w:jc w:val="center"/>
              <w:rPr>
                <w:rFonts w:ascii="Avenir Next LT Pro" w:hAnsi="Avenir Next LT Pro"/>
                <w:sz w:val="20"/>
                <w:szCs w:val="20"/>
              </w:rPr>
            </w:pPr>
            <w:r w:rsidRPr="002B7469">
              <w:rPr>
                <w:rFonts w:ascii="Avenir Next LT Pro" w:hAnsi="Avenir Next LT Pro"/>
                <w:b/>
                <w:bCs/>
                <w:sz w:val="20"/>
                <w:szCs w:val="20"/>
              </w:rPr>
              <w:t>Slide 1</w:t>
            </w:r>
            <w:r>
              <w:rPr>
                <w:rFonts w:ascii="Avenir Next LT Pro" w:hAnsi="Avenir Next LT Pro"/>
                <w:b/>
                <w:bCs/>
                <w:sz w:val="20"/>
                <w:szCs w:val="20"/>
              </w:rPr>
              <w:t>6</w:t>
            </w:r>
            <w:r w:rsidRPr="002B7469">
              <w:rPr>
                <w:rFonts w:ascii="Avenir Next LT Pro" w:hAnsi="Avenir Next LT Pro"/>
                <w:b/>
                <w:bCs/>
                <w:sz w:val="20"/>
                <w:szCs w:val="20"/>
              </w:rPr>
              <w:t xml:space="preserve">: </w:t>
            </w:r>
            <w:r w:rsidR="00CE16F0" w:rsidRPr="002B7469">
              <w:rPr>
                <w:rFonts w:ascii="Avenir Next LT Pro" w:hAnsi="Avenir Next LT Pro"/>
                <w:sz w:val="20"/>
                <w:szCs w:val="20"/>
              </w:rPr>
              <w:t>…look at your piece of the puzzle….</w:t>
            </w:r>
          </w:p>
          <w:p w14:paraId="0F4CB173" w14:textId="6679422C" w:rsidR="00CE16F0" w:rsidRPr="002B7469" w:rsidRDefault="001A5FC0" w:rsidP="00157177">
            <w:pPr>
              <w:pStyle w:val="NoSpacing"/>
              <w:jc w:val="center"/>
              <w:rPr>
                <w:rFonts w:ascii="Avenir Next LT Pro" w:hAnsi="Avenir Next LT Pro"/>
                <w:sz w:val="20"/>
                <w:szCs w:val="20"/>
              </w:rPr>
            </w:pPr>
            <w:r w:rsidRPr="002B7469">
              <w:rPr>
                <w:rFonts w:ascii="Avenir Next LT Pro" w:hAnsi="Avenir Next LT Pro"/>
                <w:sz w:val="20"/>
                <w:szCs w:val="20"/>
              </w:rPr>
              <w:t>..</w:t>
            </w:r>
            <w:r w:rsidR="00CE16F0" w:rsidRPr="002B7469">
              <w:rPr>
                <w:rFonts w:ascii="Avenir Next LT Pro" w:hAnsi="Avenir Next LT Pro"/>
                <w:sz w:val="20"/>
                <w:szCs w:val="20"/>
              </w:rPr>
              <w:t xml:space="preserve">.it’s easy to think </w:t>
            </w:r>
            <w:r w:rsidR="007E200D" w:rsidRPr="002B7469">
              <w:rPr>
                <w:rFonts w:ascii="Avenir Next LT Pro" w:hAnsi="Avenir Next LT Pro"/>
                <w:sz w:val="20"/>
                <w:szCs w:val="20"/>
              </w:rPr>
              <w:t>that one little piece</w:t>
            </w:r>
            <w:r w:rsidRPr="002B7469">
              <w:rPr>
                <w:rFonts w:ascii="Avenir Next LT Pro" w:hAnsi="Avenir Next LT Pro"/>
                <w:sz w:val="20"/>
                <w:szCs w:val="20"/>
              </w:rPr>
              <w:t xml:space="preserve"> doesn’t matter, but wherever it is, it is still a part of the puzzle...</w:t>
            </w:r>
          </w:p>
          <w:p w14:paraId="54EC7ACF" w14:textId="334D847F" w:rsidR="00D81933" w:rsidRPr="002B7469" w:rsidRDefault="00D81933" w:rsidP="00157177">
            <w:pPr>
              <w:pStyle w:val="NoSpacing"/>
              <w:jc w:val="center"/>
              <w:rPr>
                <w:rFonts w:ascii="Avenir Next LT Pro" w:hAnsi="Avenir Next LT Pro"/>
                <w:sz w:val="20"/>
                <w:szCs w:val="20"/>
              </w:rPr>
            </w:pPr>
            <w:r w:rsidRPr="002B7469">
              <w:rPr>
                <w:rFonts w:ascii="Avenir Next LT Pro" w:hAnsi="Avenir Next LT Pro"/>
                <w:sz w:val="20"/>
                <w:szCs w:val="20"/>
              </w:rPr>
              <w:t>….like the pieces of the puzzle, we are all a part of our school community, wherever we are…</w:t>
            </w:r>
          </w:p>
          <w:p w14:paraId="1A9E53D5" w14:textId="6FEF443D" w:rsidR="0028287D" w:rsidRPr="002B7469" w:rsidRDefault="0028287D" w:rsidP="00DF55F6">
            <w:pPr>
              <w:pStyle w:val="NoSpacing"/>
              <w:jc w:val="center"/>
              <w:rPr>
                <w:rFonts w:ascii="Avenir Next LT Pro" w:hAnsi="Avenir Next LT Pro"/>
                <w:sz w:val="20"/>
                <w:szCs w:val="20"/>
              </w:rPr>
            </w:pPr>
          </w:p>
          <w:p w14:paraId="2F882E3B" w14:textId="1C5E3C3E" w:rsidR="008F06C2" w:rsidRPr="002B7469" w:rsidRDefault="00D81933" w:rsidP="008F06C2">
            <w:pPr>
              <w:pStyle w:val="NoSpacing"/>
              <w:rPr>
                <w:rFonts w:ascii="Avenir Next LT Pro" w:hAnsi="Avenir Next LT Pro"/>
                <w:sz w:val="20"/>
                <w:szCs w:val="20"/>
              </w:rPr>
            </w:pPr>
            <w:r w:rsidRPr="002B7469">
              <w:rPr>
                <w:rFonts w:ascii="Avenir Next LT Pro" w:hAnsi="Avenir Next LT Pro"/>
                <w:sz w:val="20"/>
                <w:szCs w:val="20"/>
              </w:rPr>
              <w:t>We’re going to use our puzzle piece in the quietness now – you can choose whether you think, or whether you pray.</w:t>
            </w:r>
            <w:r w:rsidR="007A5BF9" w:rsidRPr="002B7469">
              <w:rPr>
                <w:rFonts w:ascii="Avenir Next LT Pro" w:hAnsi="Avenir Next LT Pro"/>
                <w:sz w:val="20"/>
                <w:szCs w:val="20"/>
              </w:rPr>
              <w:t xml:space="preserve"> [Point out ‘lugs’ and ‘holes’ so children can find them as you think</w:t>
            </w:r>
            <w:r w:rsidR="00E913F9" w:rsidRPr="002B7469">
              <w:rPr>
                <w:rFonts w:ascii="Avenir Next LT Pro" w:hAnsi="Avenir Next LT Pro"/>
                <w:sz w:val="20"/>
                <w:szCs w:val="20"/>
              </w:rPr>
              <w:t xml:space="preserve"> together</w:t>
            </w:r>
            <w:r w:rsidR="007A5BF9" w:rsidRPr="002B7469">
              <w:rPr>
                <w:rFonts w:ascii="Avenir Next LT Pro" w:hAnsi="Avenir Next LT Pro"/>
                <w:sz w:val="20"/>
                <w:szCs w:val="20"/>
              </w:rPr>
              <w:t>]</w:t>
            </w:r>
          </w:p>
          <w:p w14:paraId="70CE688F" w14:textId="2FC0F2BF" w:rsidR="00D81933" w:rsidRPr="002B7469" w:rsidRDefault="00D81933" w:rsidP="008F06C2">
            <w:pPr>
              <w:pStyle w:val="NoSpacing"/>
              <w:rPr>
                <w:rFonts w:ascii="Avenir Next LT Pro" w:hAnsi="Avenir Next LT Pro"/>
                <w:sz w:val="20"/>
                <w:szCs w:val="20"/>
              </w:rPr>
            </w:pPr>
            <w:r w:rsidRPr="002B7469">
              <w:rPr>
                <w:rFonts w:ascii="Avenir Next LT Pro" w:hAnsi="Avenir Next LT Pro"/>
                <w:b/>
                <w:bCs/>
                <w:i/>
                <w:iCs/>
                <w:sz w:val="20"/>
                <w:szCs w:val="20"/>
              </w:rPr>
              <w:t>Look at the patterns or pictures on your puzzle piece</w:t>
            </w:r>
            <w:r w:rsidR="007A5BF9" w:rsidRPr="002B7469">
              <w:rPr>
                <w:rFonts w:ascii="Avenir Next LT Pro" w:hAnsi="Avenir Next LT Pro"/>
                <w:b/>
                <w:bCs/>
                <w:i/>
                <w:iCs/>
                <w:sz w:val="20"/>
                <w:szCs w:val="20"/>
              </w:rPr>
              <w:t>:</w:t>
            </w:r>
            <w:r w:rsidRPr="002B7469">
              <w:rPr>
                <w:rFonts w:ascii="Avenir Next LT Pro" w:hAnsi="Avenir Next LT Pro"/>
                <w:sz w:val="20"/>
                <w:szCs w:val="20"/>
              </w:rPr>
              <w:t xml:space="preserve"> </w:t>
            </w:r>
            <w:r w:rsidR="007A5BF9" w:rsidRPr="002B7469">
              <w:rPr>
                <w:rFonts w:ascii="Avenir Next LT Pro" w:hAnsi="Avenir Next LT Pro"/>
                <w:sz w:val="20"/>
                <w:szCs w:val="20"/>
              </w:rPr>
              <w:t>t</w:t>
            </w:r>
            <w:r w:rsidRPr="002B7469">
              <w:rPr>
                <w:rFonts w:ascii="Avenir Next LT Pro" w:hAnsi="Avenir Next LT Pro"/>
                <w:sz w:val="20"/>
                <w:szCs w:val="20"/>
              </w:rPr>
              <w:t xml:space="preserve">he piece of the puzzle that you hold is as unique as you: and each </w:t>
            </w:r>
            <w:r w:rsidR="00B97BC7" w:rsidRPr="002B7469">
              <w:rPr>
                <w:rFonts w:ascii="Avenir Next LT Pro" w:hAnsi="Avenir Next LT Pro"/>
                <w:sz w:val="20"/>
                <w:szCs w:val="20"/>
              </w:rPr>
              <w:t xml:space="preserve">one of you </w:t>
            </w:r>
            <w:r w:rsidRPr="002B7469">
              <w:rPr>
                <w:rFonts w:ascii="Avenir Next LT Pro" w:hAnsi="Avenir Next LT Pro"/>
                <w:sz w:val="20"/>
                <w:szCs w:val="20"/>
              </w:rPr>
              <w:t>matter</w:t>
            </w:r>
            <w:r w:rsidR="00B97BC7" w:rsidRPr="002B7469">
              <w:rPr>
                <w:rFonts w:ascii="Avenir Next LT Pro" w:hAnsi="Avenir Next LT Pro"/>
                <w:sz w:val="20"/>
                <w:szCs w:val="20"/>
              </w:rPr>
              <w:t>s</w:t>
            </w:r>
            <w:r w:rsidRPr="002B7469">
              <w:rPr>
                <w:rFonts w:ascii="Avenir Next LT Pro" w:hAnsi="Avenir Next LT Pro"/>
                <w:sz w:val="20"/>
                <w:szCs w:val="20"/>
              </w:rPr>
              <w:t>, to our school community – and to God.</w:t>
            </w:r>
          </w:p>
          <w:p w14:paraId="771B1ECB" w14:textId="41D2E2B4" w:rsidR="007A5BF9" w:rsidRPr="002B7469" w:rsidRDefault="00B97BC7" w:rsidP="008F06C2">
            <w:pPr>
              <w:pStyle w:val="NoSpacing"/>
              <w:rPr>
                <w:rFonts w:ascii="Avenir Next LT Pro" w:hAnsi="Avenir Next LT Pro"/>
                <w:sz w:val="20"/>
                <w:szCs w:val="20"/>
              </w:rPr>
            </w:pPr>
            <w:r w:rsidRPr="002B7469">
              <w:rPr>
                <w:rFonts w:ascii="Avenir Next LT Pro" w:hAnsi="Avenir Next LT Pro"/>
                <w:b/>
                <w:bCs/>
                <w:i/>
                <w:iCs/>
                <w:sz w:val="20"/>
                <w:szCs w:val="20"/>
              </w:rPr>
              <w:t>Now l</w:t>
            </w:r>
            <w:r w:rsidR="007A5BF9" w:rsidRPr="002B7469">
              <w:rPr>
                <w:rFonts w:ascii="Avenir Next LT Pro" w:hAnsi="Avenir Next LT Pro"/>
                <w:b/>
                <w:bCs/>
                <w:i/>
                <w:iCs/>
                <w:sz w:val="20"/>
                <w:szCs w:val="20"/>
              </w:rPr>
              <w:t xml:space="preserve">ook at the ‘holes’ in your puzzle piece – the bits where the lugs fit: </w:t>
            </w:r>
            <w:r w:rsidR="007A5BF9" w:rsidRPr="002B7469">
              <w:rPr>
                <w:rFonts w:ascii="Avenir Next LT Pro" w:hAnsi="Avenir Next LT Pro"/>
                <w:sz w:val="20"/>
                <w:szCs w:val="20"/>
              </w:rPr>
              <w:t>there are people missing from our school community</w:t>
            </w:r>
            <w:r w:rsidR="00E913F9" w:rsidRPr="002B7469">
              <w:rPr>
                <w:rFonts w:ascii="Avenir Next LT Pro" w:hAnsi="Avenir Next LT Pro"/>
                <w:sz w:val="20"/>
                <w:szCs w:val="20"/>
              </w:rPr>
              <w:t xml:space="preserve">, people we are missing. The puzzle will not be complete until we are all back at school – but children </w:t>
            </w:r>
            <w:r w:rsidRPr="002B7469">
              <w:rPr>
                <w:rFonts w:ascii="Avenir Next LT Pro" w:hAnsi="Avenir Next LT Pro"/>
                <w:sz w:val="20"/>
                <w:szCs w:val="20"/>
              </w:rPr>
              <w:t>at home are thinking about you, just as you are thinking about them. Hold them in your heart – and pray for them in the silence….</w:t>
            </w:r>
          </w:p>
          <w:p w14:paraId="4A1BAFCE" w14:textId="77777777" w:rsidR="00012D98" w:rsidRPr="002B7469" w:rsidRDefault="00E913F9" w:rsidP="00012D98">
            <w:pPr>
              <w:pStyle w:val="NoSpacing"/>
              <w:rPr>
                <w:rFonts w:ascii="Avenir Next LT Pro" w:hAnsi="Avenir Next LT Pro"/>
                <w:sz w:val="20"/>
                <w:szCs w:val="20"/>
              </w:rPr>
            </w:pPr>
            <w:r w:rsidRPr="002B7469">
              <w:rPr>
                <w:rFonts w:ascii="Avenir Next LT Pro" w:hAnsi="Avenir Next LT Pro"/>
                <w:b/>
                <w:bCs/>
                <w:i/>
                <w:iCs/>
                <w:sz w:val="20"/>
                <w:szCs w:val="20"/>
              </w:rPr>
              <w:t>L</w:t>
            </w:r>
            <w:r w:rsidR="00B97BC7" w:rsidRPr="002B7469">
              <w:rPr>
                <w:rFonts w:ascii="Avenir Next LT Pro" w:hAnsi="Avenir Next LT Pro"/>
                <w:b/>
                <w:bCs/>
                <w:i/>
                <w:iCs/>
                <w:sz w:val="20"/>
                <w:szCs w:val="20"/>
              </w:rPr>
              <w:t>astly, l</w:t>
            </w:r>
            <w:r w:rsidRPr="002B7469">
              <w:rPr>
                <w:rFonts w:ascii="Avenir Next LT Pro" w:hAnsi="Avenir Next LT Pro"/>
                <w:b/>
                <w:bCs/>
                <w:i/>
                <w:iCs/>
                <w:sz w:val="20"/>
                <w:szCs w:val="20"/>
              </w:rPr>
              <w:t>ook at the ‘lugs’ on your puzzle piece – the bit that helps it to ‘fit</w:t>
            </w:r>
            <w:r w:rsidR="00FC0E03" w:rsidRPr="002B7469">
              <w:rPr>
                <w:rFonts w:ascii="Avenir Next LT Pro" w:hAnsi="Avenir Next LT Pro"/>
                <w:b/>
                <w:bCs/>
                <w:i/>
                <w:iCs/>
                <w:sz w:val="20"/>
                <w:szCs w:val="20"/>
              </w:rPr>
              <w:t xml:space="preserve"> in</w:t>
            </w:r>
            <w:r w:rsidRPr="002B7469">
              <w:rPr>
                <w:rFonts w:ascii="Avenir Next LT Pro" w:hAnsi="Avenir Next LT Pro"/>
                <w:b/>
                <w:bCs/>
                <w:i/>
                <w:iCs/>
                <w:sz w:val="20"/>
                <w:szCs w:val="20"/>
              </w:rPr>
              <w:t>’ with other pieces:</w:t>
            </w:r>
            <w:r w:rsidRPr="002B7469">
              <w:rPr>
                <w:rFonts w:ascii="Avenir Next LT Pro" w:hAnsi="Avenir Next LT Pro"/>
                <w:sz w:val="20"/>
                <w:szCs w:val="20"/>
              </w:rPr>
              <w:t xml:space="preserve"> we are all going to have to learn how to ‘fit’ together again. We will need to be patient with each other and to be kind to each other. Think about what you can do to help everyone in your ‘class’ get along.</w:t>
            </w:r>
            <w:r w:rsidR="00FC0E03" w:rsidRPr="002B7469">
              <w:rPr>
                <w:rFonts w:ascii="Avenir Next LT Pro" w:hAnsi="Avenir Next LT Pro"/>
                <w:sz w:val="20"/>
                <w:szCs w:val="20"/>
              </w:rPr>
              <w:t xml:space="preserve"> Pray for them in the quietness…</w:t>
            </w:r>
          </w:p>
          <w:p w14:paraId="7C6C0A71" w14:textId="74CA7FF7" w:rsidR="00FC0E03" w:rsidRPr="002B7469" w:rsidRDefault="004E114B" w:rsidP="00012D98">
            <w:pPr>
              <w:pStyle w:val="NoSpacing"/>
              <w:jc w:val="center"/>
              <w:rPr>
                <w:rFonts w:ascii="Avenir Next LT Pro" w:hAnsi="Avenir Next LT Pro"/>
                <w:sz w:val="20"/>
                <w:szCs w:val="20"/>
              </w:rPr>
            </w:pPr>
            <w:r w:rsidRPr="002B7469">
              <w:rPr>
                <w:rFonts w:ascii="Avenir Next LT Pro" w:hAnsi="Avenir Next LT Pro"/>
                <w:b/>
                <w:bCs/>
                <w:sz w:val="20"/>
                <w:szCs w:val="20"/>
              </w:rPr>
              <w:t>God, Please help us to remember that we are all important in our school community</w:t>
            </w:r>
            <w:r w:rsidR="009A166D" w:rsidRPr="002B7469">
              <w:rPr>
                <w:rFonts w:ascii="Avenir Next LT Pro" w:hAnsi="Avenir Next LT Pro"/>
                <w:b/>
                <w:bCs/>
                <w:sz w:val="20"/>
                <w:szCs w:val="20"/>
              </w:rPr>
              <w:t>, that we each matter</w:t>
            </w:r>
            <w:r w:rsidRPr="002B7469">
              <w:rPr>
                <w:rFonts w:ascii="Avenir Next LT Pro" w:hAnsi="Avenir Next LT Pro"/>
                <w:b/>
                <w:bCs/>
                <w:sz w:val="20"/>
                <w:szCs w:val="20"/>
              </w:rPr>
              <w:t xml:space="preserve">. </w:t>
            </w:r>
            <w:r w:rsidR="00012D98" w:rsidRPr="002B7469">
              <w:rPr>
                <w:rFonts w:ascii="Avenir Next LT Pro" w:hAnsi="Avenir Next LT Pro"/>
                <w:b/>
                <w:bCs/>
                <w:sz w:val="20"/>
                <w:szCs w:val="20"/>
              </w:rPr>
              <w:t xml:space="preserve"> </w:t>
            </w:r>
            <w:r w:rsidRPr="002B7469">
              <w:rPr>
                <w:rFonts w:ascii="Avenir Next LT Pro" w:hAnsi="Avenir Next LT Pro"/>
                <w:b/>
                <w:bCs/>
                <w:sz w:val="20"/>
                <w:szCs w:val="20"/>
              </w:rPr>
              <w:t xml:space="preserve">Help us to </w:t>
            </w:r>
            <w:r w:rsidR="009A166D" w:rsidRPr="002B7469">
              <w:rPr>
                <w:rFonts w:ascii="Avenir Next LT Pro" w:hAnsi="Avenir Next LT Pro"/>
                <w:b/>
                <w:bCs/>
                <w:sz w:val="20"/>
                <w:szCs w:val="20"/>
              </w:rPr>
              <w:t xml:space="preserve">help each other ‘fit’ in. </w:t>
            </w:r>
            <w:r w:rsidR="00FC0E03" w:rsidRPr="002B7469">
              <w:rPr>
                <w:rFonts w:ascii="Avenir Next LT Pro" w:hAnsi="Avenir Next LT Pro"/>
                <w:b/>
                <w:bCs/>
                <w:sz w:val="20"/>
                <w:szCs w:val="20"/>
              </w:rPr>
              <w:t>Amen</w:t>
            </w:r>
          </w:p>
        </w:tc>
      </w:tr>
      <w:tr w:rsidR="00112394" w:rsidRPr="002B7469" w14:paraId="337C5901" w14:textId="77777777" w:rsidTr="000F573A">
        <w:trPr>
          <w:trHeight w:val="374"/>
        </w:trPr>
        <w:tc>
          <w:tcPr>
            <w:tcW w:w="10966" w:type="dxa"/>
          </w:tcPr>
          <w:p w14:paraId="4A090A0F" w14:textId="77777777" w:rsidR="00112394" w:rsidRPr="002B7469" w:rsidRDefault="00BC06B1" w:rsidP="008364B9">
            <w:pPr>
              <w:rPr>
                <w:rFonts w:ascii="Avenir Next LT Pro" w:hAnsi="Avenir Next LT Pro"/>
                <w:b/>
                <w:sz w:val="22"/>
                <w:szCs w:val="22"/>
              </w:rPr>
            </w:pPr>
            <w:r w:rsidRPr="002B7469">
              <w:rPr>
                <w:rFonts w:ascii="Avenir Next LT Pro" w:hAnsi="Avenir Next LT Pro"/>
                <w:b/>
                <w:sz w:val="22"/>
                <w:szCs w:val="22"/>
              </w:rPr>
              <w:t xml:space="preserve">Sending: </w:t>
            </w:r>
            <w:r w:rsidR="008364B9" w:rsidRPr="002B7469">
              <w:rPr>
                <w:rFonts w:ascii="Avenir Next LT Pro" w:hAnsi="Avenir Next LT Pro"/>
                <w:b/>
                <w:sz w:val="22"/>
                <w:szCs w:val="22"/>
              </w:rPr>
              <w:t>S</w:t>
            </w:r>
            <w:r w:rsidRPr="002B7469">
              <w:rPr>
                <w:rFonts w:ascii="Avenir Next LT Pro" w:hAnsi="Avenir Next LT Pro"/>
                <w:b/>
                <w:sz w:val="22"/>
                <w:szCs w:val="22"/>
              </w:rPr>
              <w:t xml:space="preserve">ing </w:t>
            </w:r>
            <w:r w:rsidR="00B96668" w:rsidRPr="002B7469">
              <w:rPr>
                <w:rFonts w:ascii="Avenir Next LT Pro" w:hAnsi="Avenir Next LT Pro"/>
                <w:b/>
                <w:sz w:val="22"/>
                <w:szCs w:val="22"/>
              </w:rPr>
              <w:t>a song from your school collection, that children love to sing</w:t>
            </w:r>
          </w:p>
          <w:p w14:paraId="3692A979" w14:textId="4888689A" w:rsidR="008364B9" w:rsidRPr="002B7469" w:rsidRDefault="008364B9" w:rsidP="008364B9">
            <w:pPr>
              <w:rPr>
                <w:rFonts w:ascii="Avenir Next LT Pro" w:hAnsi="Avenir Next LT Pro"/>
                <w:b/>
              </w:rPr>
            </w:pPr>
            <w:r w:rsidRPr="002B7469">
              <w:rPr>
                <w:rFonts w:ascii="Avenir Next LT Pro" w:hAnsi="Avenir Next LT Pro"/>
                <w:b/>
                <w:sz w:val="22"/>
                <w:szCs w:val="22"/>
              </w:rPr>
              <w:t>Slide 1</w:t>
            </w:r>
            <w:r w:rsidR="00853399">
              <w:rPr>
                <w:rFonts w:ascii="Avenir Next LT Pro" w:hAnsi="Avenir Next LT Pro"/>
                <w:b/>
                <w:sz w:val="22"/>
                <w:szCs w:val="22"/>
              </w:rPr>
              <w:t>8</w:t>
            </w:r>
            <w:r w:rsidRPr="002B7469">
              <w:rPr>
                <w:rFonts w:ascii="Avenir Next LT Pro" w:hAnsi="Avenir Next LT Pro"/>
                <w:b/>
                <w:sz w:val="22"/>
                <w:szCs w:val="22"/>
              </w:rPr>
              <w:t xml:space="preserve">: Leave children with the jigsaw </w:t>
            </w:r>
            <w:r w:rsidR="000F5152" w:rsidRPr="002B7469">
              <w:rPr>
                <w:rFonts w:ascii="Avenir Next LT Pro" w:hAnsi="Avenir Next LT Pro"/>
                <w:b/>
                <w:sz w:val="22"/>
                <w:szCs w:val="22"/>
              </w:rPr>
              <w:t xml:space="preserve">piece as a </w:t>
            </w:r>
            <w:r w:rsidR="004E114B" w:rsidRPr="002B7469">
              <w:rPr>
                <w:rFonts w:ascii="Avenir Next LT Pro" w:hAnsi="Avenir Next LT Pro"/>
                <w:b/>
                <w:sz w:val="22"/>
                <w:szCs w:val="22"/>
              </w:rPr>
              <w:t>reminder</w:t>
            </w:r>
          </w:p>
        </w:tc>
      </w:tr>
    </w:tbl>
    <w:p w14:paraId="3806A6FA" w14:textId="17C2CC22" w:rsidR="00540503" w:rsidRPr="002B7469" w:rsidRDefault="00540503" w:rsidP="000F573A">
      <w:pPr>
        <w:rPr>
          <w:rFonts w:ascii="Avenir Next LT Pro" w:hAnsi="Avenir Next LT Pro"/>
          <w:b/>
          <w:bCs/>
          <w:sz w:val="32"/>
          <w:szCs w:val="32"/>
        </w:rPr>
      </w:pPr>
      <w:bookmarkStart w:id="0" w:name="_Hlk42006115"/>
      <w:r w:rsidRPr="002B7469">
        <w:rPr>
          <w:rFonts w:ascii="Avenir Next LT Pro" w:hAnsi="Avenir Next LT Pro"/>
          <w:b/>
          <w:bCs/>
          <w:sz w:val="32"/>
          <w:szCs w:val="32"/>
        </w:rPr>
        <w:lastRenderedPageBreak/>
        <w:t>Nehemiah and the Big Re</w:t>
      </w:r>
      <w:r w:rsidR="001D4749">
        <w:rPr>
          <w:rFonts w:ascii="Avenir Next LT Pro" w:hAnsi="Avenir Next LT Pro"/>
          <w:b/>
          <w:bCs/>
          <w:sz w:val="32"/>
          <w:szCs w:val="32"/>
        </w:rPr>
        <w:t>b</w:t>
      </w:r>
      <w:r w:rsidRPr="002B7469">
        <w:rPr>
          <w:rFonts w:ascii="Avenir Next LT Pro" w:hAnsi="Avenir Next LT Pro"/>
          <w:b/>
          <w:bCs/>
          <w:sz w:val="32"/>
          <w:szCs w:val="32"/>
        </w:rPr>
        <w:t>uild</w:t>
      </w:r>
      <w:r w:rsidR="00D51030" w:rsidRPr="002B7469">
        <w:rPr>
          <w:rFonts w:ascii="Avenir Next LT Pro" w:hAnsi="Avenir Next LT Pro"/>
          <w:b/>
          <w:bCs/>
          <w:sz w:val="32"/>
          <w:szCs w:val="32"/>
        </w:rPr>
        <w:t xml:space="preserve"> (Part One)</w:t>
      </w:r>
    </w:p>
    <w:p w14:paraId="390F4AE2" w14:textId="5BD1B682" w:rsidR="00540503" w:rsidRPr="002B7469" w:rsidRDefault="005712AC" w:rsidP="000F573A">
      <w:pPr>
        <w:rPr>
          <w:rFonts w:ascii="Avenir Next LT Pro" w:hAnsi="Avenir Next LT Pro"/>
          <w:i/>
          <w:iCs/>
          <w:sz w:val="22"/>
        </w:rPr>
      </w:pPr>
      <w:r w:rsidRPr="002B7469">
        <w:rPr>
          <w:rFonts w:ascii="Avenir Next LT Pro" w:hAnsi="Avenir Next LT Pro"/>
          <w:i/>
          <w:iCs/>
          <w:sz w:val="22"/>
        </w:rPr>
        <w:t xml:space="preserve">Every time you hear the word </w:t>
      </w:r>
      <w:r w:rsidRPr="002B7469">
        <w:rPr>
          <w:rFonts w:ascii="Avenir Next LT Pro" w:hAnsi="Avenir Next LT Pro"/>
          <w:b/>
          <w:bCs/>
          <w:i/>
          <w:iCs/>
          <w:sz w:val="22"/>
        </w:rPr>
        <w:t>‘build’</w:t>
      </w:r>
      <w:r w:rsidRPr="002B7469">
        <w:rPr>
          <w:rFonts w:ascii="Avenir Next LT Pro" w:hAnsi="Avenir Next LT Pro"/>
          <w:i/>
          <w:iCs/>
          <w:sz w:val="22"/>
        </w:rPr>
        <w:t xml:space="preserve"> or </w:t>
      </w:r>
      <w:r w:rsidRPr="002B7469">
        <w:rPr>
          <w:rFonts w:ascii="Avenir Next LT Pro" w:hAnsi="Avenir Next LT Pro"/>
          <w:b/>
          <w:bCs/>
          <w:i/>
          <w:iCs/>
          <w:sz w:val="22"/>
        </w:rPr>
        <w:t>‘rebuild’</w:t>
      </w:r>
      <w:r w:rsidRPr="002B7469">
        <w:rPr>
          <w:rFonts w:ascii="Avenir Next LT Pro" w:hAnsi="Avenir Next LT Pro"/>
          <w:i/>
          <w:iCs/>
          <w:sz w:val="22"/>
        </w:rPr>
        <w:t>, ‘build’ using your fists (like in the Wise &amp; Foolish Man song) – or use the Bob the Builder</w:t>
      </w:r>
      <w:r w:rsidR="0032654C" w:rsidRPr="002B7469">
        <w:rPr>
          <w:rFonts w:ascii="Avenir Next LT Pro" w:hAnsi="Avenir Next LT Pro"/>
          <w:i/>
          <w:iCs/>
          <w:sz w:val="22"/>
          <w:vertAlign w:val="superscript"/>
        </w:rPr>
        <w:t>©</w:t>
      </w:r>
      <w:r w:rsidRPr="002B7469">
        <w:rPr>
          <w:rFonts w:ascii="Avenir Next LT Pro" w:hAnsi="Avenir Next LT Pro"/>
          <w:i/>
          <w:iCs/>
          <w:sz w:val="22"/>
        </w:rPr>
        <w:t xml:space="preserve"> refrain ‘Can we fix it?!’, whichever you think your school community would prefer</w:t>
      </w:r>
      <w:r w:rsidR="000211D9" w:rsidRPr="002B7469">
        <w:rPr>
          <w:rFonts w:ascii="Avenir Next LT Pro" w:hAnsi="Avenir Next LT Pro"/>
          <w:i/>
          <w:iCs/>
          <w:sz w:val="22"/>
        </w:rPr>
        <w:t xml:space="preserve"> – or just read the story! You choose…..</w:t>
      </w:r>
    </w:p>
    <w:p w14:paraId="64BA1C03" w14:textId="52D19939" w:rsidR="005712AC" w:rsidRPr="002B7469" w:rsidRDefault="005712AC" w:rsidP="000F573A">
      <w:pPr>
        <w:rPr>
          <w:rFonts w:ascii="Avenir Next LT Pro" w:hAnsi="Avenir Next LT Pro"/>
          <w:sz w:val="14"/>
          <w:szCs w:val="16"/>
        </w:rPr>
      </w:pPr>
    </w:p>
    <w:p w14:paraId="4FF186C2" w14:textId="7460E6D1" w:rsidR="00B96668" w:rsidRPr="002B7469" w:rsidRDefault="00B96668" w:rsidP="000F573A">
      <w:pPr>
        <w:rPr>
          <w:rFonts w:ascii="Avenir Next LT Pro" w:hAnsi="Avenir Next LT Pro"/>
          <w:szCs w:val="26"/>
        </w:rPr>
      </w:pPr>
      <w:r w:rsidRPr="002B7469">
        <w:rPr>
          <w:rFonts w:ascii="Avenir Next LT Pro" w:hAnsi="Avenir Next LT Pro"/>
          <w:szCs w:val="26"/>
        </w:rPr>
        <w:t xml:space="preserve">Nehemiah was not a </w:t>
      </w:r>
      <w:r w:rsidRPr="002B7469">
        <w:rPr>
          <w:rFonts w:ascii="Avenir Next LT Pro" w:hAnsi="Avenir Next LT Pro"/>
          <w:b/>
          <w:bCs/>
          <w:i/>
          <w:iCs/>
          <w:szCs w:val="26"/>
        </w:rPr>
        <w:t>build-</w:t>
      </w:r>
      <w:proofErr w:type="spellStart"/>
      <w:r w:rsidRPr="002B7469">
        <w:rPr>
          <w:rFonts w:ascii="Avenir Next LT Pro" w:hAnsi="Avenir Next LT Pro"/>
          <w:b/>
          <w:bCs/>
          <w:i/>
          <w:iCs/>
          <w:szCs w:val="26"/>
        </w:rPr>
        <w:t>er</w:t>
      </w:r>
      <w:proofErr w:type="spellEnd"/>
      <w:r w:rsidRPr="002B7469">
        <w:rPr>
          <w:rFonts w:ascii="Avenir Next LT Pro" w:hAnsi="Avenir Next LT Pro"/>
          <w:szCs w:val="26"/>
        </w:rPr>
        <w:t>: he was the cup-bearer to the King of Babylon. It was a</w:t>
      </w:r>
      <w:r w:rsidR="002D5443" w:rsidRPr="002B7469">
        <w:rPr>
          <w:rFonts w:ascii="Avenir Next LT Pro" w:hAnsi="Avenir Next LT Pro"/>
          <w:szCs w:val="26"/>
        </w:rPr>
        <w:t xml:space="preserve"> very</w:t>
      </w:r>
      <w:r w:rsidRPr="002B7469">
        <w:rPr>
          <w:rFonts w:ascii="Avenir Next LT Pro" w:hAnsi="Avenir Next LT Pro"/>
          <w:szCs w:val="26"/>
        </w:rPr>
        <w:t xml:space="preserve"> important job in the royal household. </w:t>
      </w:r>
    </w:p>
    <w:p w14:paraId="3B55C618" w14:textId="58C38CBE" w:rsidR="0032654C" w:rsidRPr="002B7469" w:rsidRDefault="0032654C" w:rsidP="000F573A">
      <w:pPr>
        <w:rPr>
          <w:rFonts w:ascii="Avenir Next LT Pro" w:hAnsi="Avenir Next LT Pro"/>
          <w:szCs w:val="26"/>
        </w:rPr>
      </w:pPr>
      <w:r w:rsidRPr="002B7469">
        <w:rPr>
          <w:rFonts w:ascii="Avenir Next LT Pro" w:hAnsi="Avenir Next LT Pro"/>
          <w:szCs w:val="26"/>
        </w:rPr>
        <w:t xml:space="preserve">Most of </w:t>
      </w:r>
      <w:r w:rsidR="00B96668" w:rsidRPr="002B7469">
        <w:rPr>
          <w:rFonts w:ascii="Avenir Next LT Pro" w:hAnsi="Avenir Next LT Pro"/>
          <w:szCs w:val="26"/>
        </w:rPr>
        <w:t xml:space="preserve">God’s people were once again far, far away from home, living </w:t>
      </w:r>
      <w:r w:rsidR="00EE4776" w:rsidRPr="002B7469">
        <w:rPr>
          <w:rFonts w:ascii="Avenir Next LT Pro" w:hAnsi="Avenir Next LT Pro"/>
          <w:szCs w:val="26"/>
        </w:rPr>
        <w:t>in exile</w:t>
      </w:r>
      <w:r w:rsidR="00B96668" w:rsidRPr="002B7469">
        <w:rPr>
          <w:rFonts w:ascii="Avenir Next LT Pro" w:hAnsi="Avenir Next LT Pro"/>
          <w:szCs w:val="26"/>
        </w:rPr>
        <w:t xml:space="preserve"> in Babylon</w:t>
      </w:r>
      <w:r w:rsidRPr="002B7469">
        <w:rPr>
          <w:rFonts w:ascii="Avenir Next LT Pro" w:hAnsi="Avenir Next LT Pro"/>
          <w:szCs w:val="26"/>
        </w:rPr>
        <w:t xml:space="preserve">. </w:t>
      </w:r>
      <w:r w:rsidR="00D51030" w:rsidRPr="002B7469">
        <w:rPr>
          <w:rFonts w:ascii="Avenir Next LT Pro" w:hAnsi="Avenir Next LT Pro"/>
          <w:szCs w:val="26"/>
        </w:rPr>
        <w:t>They had never</w:t>
      </w:r>
      <w:r w:rsidRPr="002B7469">
        <w:rPr>
          <w:rFonts w:ascii="Avenir Next LT Pro" w:hAnsi="Avenir Next LT Pro"/>
          <w:szCs w:val="26"/>
        </w:rPr>
        <w:t xml:space="preserve"> forgotten about Israel, the land that they called ‘home’ </w:t>
      </w:r>
      <w:r w:rsidR="00D51030" w:rsidRPr="002B7469">
        <w:rPr>
          <w:rFonts w:ascii="Avenir Next LT Pro" w:hAnsi="Avenir Next LT Pro"/>
          <w:szCs w:val="26"/>
        </w:rPr>
        <w:t>but</w:t>
      </w:r>
      <w:r w:rsidRPr="002B7469">
        <w:rPr>
          <w:rFonts w:ascii="Avenir Next LT Pro" w:hAnsi="Avenir Next LT Pro"/>
          <w:szCs w:val="26"/>
        </w:rPr>
        <w:t xml:space="preserve"> had begun to </w:t>
      </w:r>
      <w:r w:rsidRPr="002B7469">
        <w:rPr>
          <w:rFonts w:ascii="Avenir Next LT Pro" w:hAnsi="Avenir Next LT Pro"/>
          <w:b/>
          <w:bCs/>
          <w:i/>
          <w:iCs/>
          <w:szCs w:val="26"/>
        </w:rPr>
        <w:t>build</w:t>
      </w:r>
      <w:r w:rsidRPr="002B7469">
        <w:rPr>
          <w:rFonts w:ascii="Avenir Next LT Pro" w:hAnsi="Avenir Next LT Pro"/>
          <w:szCs w:val="26"/>
        </w:rPr>
        <w:t xml:space="preserve"> new lives for themselves in Babylon</w:t>
      </w:r>
      <w:r w:rsidR="00D51030" w:rsidRPr="002B7469">
        <w:rPr>
          <w:rFonts w:ascii="Avenir Next LT Pro" w:hAnsi="Avenir Next LT Pro"/>
          <w:szCs w:val="26"/>
        </w:rPr>
        <w:t>, not ever imagining that they would return.</w:t>
      </w:r>
    </w:p>
    <w:p w14:paraId="1D2C4CBB" w14:textId="77777777" w:rsidR="00D51030" w:rsidRPr="002B7469" w:rsidRDefault="00D51030" w:rsidP="000F573A">
      <w:pPr>
        <w:rPr>
          <w:rFonts w:ascii="Avenir Next LT Pro" w:hAnsi="Avenir Next LT Pro"/>
          <w:szCs w:val="26"/>
        </w:rPr>
      </w:pPr>
    </w:p>
    <w:p w14:paraId="40E7558B" w14:textId="77777777" w:rsidR="0032654C" w:rsidRPr="002B7469" w:rsidRDefault="0032654C" w:rsidP="000F573A">
      <w:pPr>
        <w:rPr>
          <w:rFonts w:ascii="Avenir Next LT Pro" w:hAnsi="Avenir Next LT Pro"/>
          <w:szCs w:val="26"/>
        </w:rPr>
      </w:pPr>
      <w:r w:rsidRPr="002B7469">
        <w:rPr>
          <w:rFonts w:ascii="Avenir Next LT Pro" w:hAnsi="Avenir Next LT Pro"/>
          <w:szCs w:val="26"/>
        </w:rPr>
        <w:t xml:space="preserve">One day, Nehemiah had a visitor from his homeland, a long-lost brother, who told him stories of Jerusalem that filled Nehemiah’s eyes with tears. </w:t>
      </w:r>
    </w:p>
    <w:p w14:paraId="54D5D8DF" w14:textId="343B1C0E" w:rsidR="00B96668" w:rsidRPr="002B7469" w:rsidRDefault="0032654C" w:rsidP="000F573A">
      <w:pPr>
        <w:rPr>
          <w:rFonts w:ascii="Avenir Next LT Pro" w:hAnsi="Avenir Next LT Pro"/>
          <w:szCs w:val="26"/>
        </w:rPr>
      </w:pPr>
      <w:r w:rsidRPr="002B7469">
        <w:rPr>
          <w:rFonts w:ascii="Avenir Next LT Pro" w:hAnsi="Avenir Next LT Pro"/>
          <w:szCs w:val="26"/>
        </w:rPr>
        <w:t>‘The walls of our great city, Jerusalem, are</w:t>
      </w:r>
      <w:r w:rsidRPr="002F34C9">
        <w:rPr>
          <w:rFonts w:ascii="Avenir Next LT Pro" w:hAnsi="Avenir Next LT Pro"/>
          <w:szCs w:val="26"/>
        </w:rPr>
        <w:t xml:space="preserve"> crumbling</w:t>
      </w:r>
      <w:r w:rsidRPr="002B7469">
        <w:rPr>
          <w:rFonts w:ascii="Avenir Next LT Pro" w:hAnsi="Avenir Next LT Pro"/>
          <w:szCs w:val="26"/>
        </w:rPr>
        <w:t xml:space="preserve">, it’s gates have been burned to the ground and all the </w:t>
      </w:r>
      <w:r w:rsidRPr="002B7469">
        <w:rPr>
          <w:rFonts w:ascii="Avenir Next LT Pro" w:hAnsi="Avenir Next LT Pro"/>
          <w:b/>
          <w:bCs/>
          <w:i/>
          <w:iCs/>
          <w:szCs w:val="26"/>
        </w:rPr>
        <w:t>build-</w:t>
      </w:r>
      <w:proofErr w:type="spellStart"/>
      <w:r w:rsidRPr="002B7469">
        <w:rPr>
          <w:rFonts w:ascii="Avenir Next LT Pro" w:hAnsi="Avenir Next LT Pro"/>
          <w:b/>
          <w:bCs/>
          <w:i/>
          <w:iCs/>
          <w:szCs w:val="26"/>
        </w:rPr>
        <w:t>ings</w:t>
      </w:r>
      <w:proofErr w:type="spellEnd"/>
      <w:r w:rsidRPr="002B7469">
        <w:rPr>
          <w:rFonts w:ascii="Avenir Next LT Pro" w:hAnsi="Avenir Next LT Pro"/>
          <w:szCs w:val="26"/>
        </w:rPr>
        <w:t xml:space="preserve"> lie in ruins.’ Nehemiah’s brother said.</w:t>
      </w:r>
    </w:p>
    <w:p w14:paraId="1C2009AC" w14:textId="478856D5" w:rsidR="002D5443" w:rsidRPr="002B7469" w:rsidRDefault="0032654C" w:rsidP="000F573A">
      <w:pPr>
        <w:rPr>
          <w:rFonts w:ascii="Avenir Next LT Pro" w:hAnsi="Avenir Next LT Pro"/>
          <w:szCs w:val="26"/>
        </w:rPr>
      </w:pPr>
      <w:r w:rsidRPr="002B7469">
        <w:rPr>
          <w:rFonts w:ascii="Avenir Next LT Pro" w:hAnsi="Avenir Next LT Pro"/>
          <w:szCs w:val="26"/>
        </w:rPr>
        <w:t>Nehemiah</w:t>
      </w:r>
      <w:r w:rsidR="00C91B3C" w:rsidRPr="002B7469">
        <w:rPr>
          <w:rFonts w:ascii="Avenir Next LT Pro" w:hAnsi="Avenir Next LT Pro"/>
          <w:szCs w:val="26"/>
        </w:rPr>
        <w:t>’s heart was as broken as the walls, but he</w:t>
      </w:r>
      <w:r w:rsidRPr="002B7469">
        <w:rPr>
          <w:rFonts w:ascii="Avenir Next LT Pro" w:hAnsi="Avenir Next LT Pro"/>
          <w:szCs w:val="26"/>
        </w:rPr>
        <w:t xml:space="preserve"> did the very best thing that he could do – he wept….and he prayed….</w:t>
      </w:r>
      <w:r w:rsidR="002D5443" w:rsidRPr="002B7469">
        <w:rPr>
          <w:rFonts w:ascii="Avenir Next LT Pro" w:hAnsi="Avenir Next LT Pro"/>
          <w:szCs w:val="26"/>
        </w:rPr>
        <w:t xml:space="preserve"> and he poured out his heart to God</w:t>
      </w:r>
      <w:r w:rsidR="00C91B3C" w:rsidRPr="002B7469">
        <w:rPr>
          <w:rFonts w:ascii="Avenir Next LT Pro" w:hAnsi="Avenir Next LT Pro"/>
          <w:szCs w:val="26"/>
        </w:rPr>
        <w:t xml:space="preserve"> who </w:t>
      </w:r>
      <w:r w:rsidR="00C91B3C" w:rsidRPr="002B7469">
        <w:rPr>
          <w:rFonts w:ascii="Avenir Next LT Pro" w:hAnsi="Avenir Next LT Pro"/>
          <w:b/>
          <w:bCs/>
          <w:i/>
          <w:iCs/>
          <w:szCs w:val="26"/>
        </w:rPr>
        <w:t>built</w:t>
      </w:r>
      <w:r w:rsidR="00C91B3C" w:rsidRPr="002B7469">
        <w:rPr>
          <w:rFonts w:ascii="Avenir Next LT Pro" w:hAnsi="Avenir Next LT Pro"/>
          <w:szCs w:val="26"/>
        </w:rPr>
        <w:t xml:space="preserve"> the world,</w:t>
      </w:r>
      <w:r w:rsidR="002D5443" w:rsidRPr="002B7469">
        <w:rPr>
          <w:rFonts w:ascii="Avenir Next LT Pro" w:hAnsi="Avenir Next LT Pro"/>
          <w:szCs w:val="26"/>
        </w:rPr>
        <w:t xml:space="preserve"> and asked him to once again help His people.</w:t>
      </w:r>
    </w:p>
    <w:p w14:paraId="54780C5C" w14:textId="77777777" w:rsidR="00D51030" w:rsidRPr="002B7469" w:rsidRDefault="00D51030" w:rsidP="000F573A">
      <w:pPr>
        <w:rPr>
          <w:rFonts w:ascii="Avenir Next LT Pro" w:hAnsi="Avenir Next LT Pro"/>
          <w:szCs w:val="26"/>
        </w:rPr>
      </w:pPr>
    </w:p>
    <w:p w14:paraId="5AB0225F" w14:textId="5ABC0A59" w:rsidR="0032654C" w:rsidRPr="002B7469" w:rsidRDefault="002D5443" w:rsidP="000F573A">
      <w:pPr>
        <w:rPr>
          <w:rFonts w:ascii="Avenir Next LT Pro" w:hAnsi="Avenir Next LT Pro"/>
          <w:szCs w:val="26"/>
        </w:rPr>
      </w:pPr>
      <w:r w:rsidRPr="002B7469">
        <w:rPr>
          <w:rFonts w:ascii="Avenir Next LT Pro" w:hAnsi="Avenir Next LT Pro"/>
          <w:szCs w:val="26"/>
        </w:rPr>
        <w:t xml:space="preserve">Next day, </w:t>
      </w:r>
      <w:r w:rsidR="00C91B3C" w:rsidRPr="002B7469">
        <w:rPr>
          <w:rFonts w:ascii="Avenir Next LT Pro" w:hAnsi="Avenir Next LT Pro"/>
          <w:szCs w:val="26"/>
        </w:rPr>
        <w:t>Nehemiah</w:t>
      </w:r>
      <w:r w:rsidRPr="002B7469">
        <w:rPr>
          <w:rFonts w:ascii="Avenir Next LT Pro" w:hAnsi="Avenir Next LT Pro"/>
          <w:szCs w:val="26"/>
        </w:rPr>
        <w:t xml:space="preserve"> took wine to the king, who noticed his tear-stained face and sad eyes and asked </w:t>
      </w:r>
      <w:r w:rsidR="00C91B3C" w:rsidRPr="002B7469">
        <w:rPr>
          <w:rFonts w:ascii="Avenir Next LT Pro" w:hAnsi="Avenir Next LT Pro"/>
          <w:szCs w:val="26"/>
        </w:rPr>
        <w:t>him</w:t>
      </w:r>
      <w:r w:rsidRPr="002B7469">
        <w:rPr>
          <w:rFonts w:ascii="Avenir Next LT Pro" w:hAnsi="Avenir Next LT Pro"/>
          <w:szCs w:val="26"/>
        </w:rPr>
        <w:t xml:space="preserve"> what was wrong.</w:t>
      </w:r>
    </w:p>
    <w:p w14:paraId="481BF3E5" w14:textId="14D01ADB" w:rsidR="002D5443" w:rsidRPr="002B7469" w:rsidRDefault="002D5443" w:rsidP="000F573A">
      <w:pPr>
        <w:rPr>
          <w:rFonts w:ascii="Avenir Next LT Pro" w:hAnsi="Avenir Next LT Pro"/>
          <w:szCs w:val="26"/>
        </w:rPr>
      </w:pPr>
      <w:r w:rsidRPr="002B7469">
        <w:rPr>
          <w:rFonts w:ascii="Avenir Next LT Pro" w:hAnsi="Avenir Next LT Pro"/>
          <w:szCs w:val="26"/>
        </w:rPr>
        <w:t xml:space="preserve">‘I want to go home’ Nehemiah replied ‘and </w:t>
      </w:r>
      <w:r w:rsidRPr="002B7469">
        <w:rPr>
          <w:rFonts w:ascii="Avenir Next LT Pro" w:hAnsi="Avenir Next LT Pro"/>
          <w:b/>
          <w:bCs/>
          <w:i/>
          <w:iCs/>
          <w:szCs w:val="26"/>
        </w:rPr>
        <w:t>rebuild</w:t>
      </w:r>
      <w:r w:rsidRPr="002B7469">
        <w:rPr>
          <w:rFonts w:ascii="Avenir Next LT Pro" w:hAnsi="Avenir Next LT Pro"/>
          <w:szCs w:val="26"/>
        </w:rPr>
        <w:t xml:space="preserve"> Jerusalem</w:t>
      </w:r>
      <w:r w:rsidR="00C91B3C" w:rsidRPr="002B7469">
        <w:rPr>
          <w:rFonts w:ascii="Avenir Next LT Pro" w:hAnsi="Avenir Next LT Pro"/>
          <w:szCs w:val="26"/>
        </w:rPr>
        <w:t>, which lies in ruins</w:t>
      </w:r>
      <w:r w:rsidRPr="002B7469">
        <w:rPr>
          <w:rFonts w:ascii="Avenir Next LT Pro" w:hAnsi="Avenir Next LT Pro"/>
          <w:szCs w:val="26"/>
        </w:rPr>
        <w:t>.</w:t>
      </w:r>
      <w:r w:rsidR="00512C9B" w:rsidRPr="002B7469">
        <w:rPr>
          <w:rFonts w:ascii="Avenir Next LT Pro" w:hAnsi="Avenir Next LT Pro"/>
          <w:szCs w:val="26"/>
        </w:rPr>
        <w:t xml:space="preserve"> If you are willing, O King,</w:t>
      </w:r>
      <w:r w:rsidR="00C91B3C" w:rsidRPr="002B7469">
        <w:rPr>
          <w:rFonts w:ascii="Avenir Next LT Pro" w:hAnsi="Avenir Next LT Pro"/>
          <w:szCs w:val="26"/>
        </w:rPr>
        <w:t xml:space="preserve"> please let me go.</w:t>
      </w:r>
      <w:r w:rsidR="00512C9B" w:rsidRPr="002B7469">
        <w:rPr>
          <w:rFonts w:ascii="Avenir Next LT Pro" w:hAnsi="Avenir Next LT Pro"/>
          <w:szCs w:val="26"/>
        </w:rPr>
        <w:t xml:space="preserve"> I will also need wood to </w:t>
      </w:r>
      <w:r w:rsidR="00512C9B" w:rsidRPr="002B7469">
        <w:rPr>
          <w:rFonts w:ascii="Avenir Next LT Pro" w:hAnsi="Avenir Next LT Pro"/>
          <w:b/>
          <w:bCs/>
          <w:i/>
          <w:iCs/>
          <w:szCs w:val="26"/>
        </w:rPr>
        <w:t>build</w:t>
      </w:r>
      <w:r w:rsidR="00512C9B" w:rsidRPr="002B7469">
        <w:rPr>
          <w:rFonts w:ascii="Avenir Next LT Pro" w:hAnsi="Avenir Next LT Pro"/>
          <w:i/>
          <w:iCs/>
          <w:szCs w:val="26"/>
        </w:rPr>
        <w:t xml:space="preserve"> </w:t>
      </w:r>
      <w:r w:rsidR="00512C9B" w:rsidRPr="002B7469">
        <w:rPr>
          <w:rFonts w:ascii="Avenir Next LT Pro" w:hAnsi="Avenir Next LT Pro"/>
          <w:szCs w:val="26"/>
        </w:rPr>
        <w:t>with, so please send this too.’</w:t>
      </w:r>
    </w:p>
    <w:p w14:paraId="695E910D" w14:textId="7F9C13DD" w:rsidR="00B926CA" w:rsidRPr="002B7469" w:rsidRDefault="00C91B3C">
      <w:pPr>
        <w:rPr>
          <w:rFonts w:ascii="Avenir Next LT Pro" w:hAnsi="Avenir Next LT Pro"/>
          <w:szCs w:val="26"/>
        </w:rPr>
      </w:pPr>
      <w:r w:rsidRPr="002B7469">
        <w:rPr>
          <w:rFonts w:ascii="Avenir Next LT Pro" w:hAnsi="Avenir Next LT Pro"/>
          <w:szCs w:val="26"/>
        </w:rPr>
        <w:t>Then</w:t>
      </w:r>
      <w:r w:rsidR="00512C9B" w:rsidRPr="002B7469">
        <w:rPr>
          <w:rFonts w:ascii="Avenir Next LT Pro" w:hAnsi="Avenir Next LT Pro"/>
          <w:szCs w:val="26"/>
        </w:rPr>
        <w:t xml:space="preserve"> Nehemiah took the long journey home to Jerusalem, surrounded by the King’s soldiers to keep him safe.</w:t>
      </w:r>
      <w:r w:rsidR="00D51030" w:rsidRPr="002B7469">
        <w:rPr>
          <w:rFonts w:ascii="Avenir Next LT Pro" w:hAnsi="Avenir Next LT Pro"/>
          <w:szCs w:val="26"/>
        </w:rPr>
        <w:t xml:space="preserve"> </w:t>
      </w:r>
      <w:r w:rsidR="00750BDC" w:rsidRPr="002B7469">
        <w:rPr>
          <w:rFonts w:ascii="Avenir Next LT Pro" w:hAnsi="Avenir Next LT Pro"/>
          <w:szCs w:val="26"/>
        </w:rPr>
        <w:t xml:space="preserve">That night, he went out to </w:t>
      </w:r>
      <w:r w:rsidRPr="002B7469">
        <w:rPr>
          <w:rFonts w:ascii="Avenir Next LT Pro" w:hAnsi="Avenir Next LT Pro"/>
          <w:szCs w:val="26"/>
        </w:rPr>
        <w:t>the walls to see</w:t>
      </w:r>
      <w:r w:rsidR="00750BDC" w:rsidRPr="002B7469">
        <w:rPr>
          <w:rFonts w:ascii="Avenir Next LT Pro" w:hAnsi="Avenir Next LT Pro"/>
          <w:szCs w:val="26"/>
        </w:rPr>
        <w:t xml:space="preserve"> what needed to be done – and to plan the great </w:t>
      </w:r>
      <w:r w:rsidR="00750BDC" w:rsidRPr="002B7469">
        <w:rPr>
          <w:rFonts w:ascii="Avenir Next LT Pro" w:hAnsi="Avenir Next LT Pro"/>
          <w:b/>
          <w:bCs/>
          <w:i/>
          <w:iCs/>
          <w:szCs w:val="26"/>
        </w:rPr>
        <w:t>rebuild</w:t>
      </w:r>
      <w:r w:rsidR="00750BDC" w:rsidRPr="002B7469">
        <w:rPr>
          <w:rFonts w:ascii="Avenir Next LT Pro" w:hAnsi="Avenir Next LT Pro"/>
          <w:szCs w:val="26"/>
        </w:rPr>
        <w:t>.</w:t>
      </w:r>
      <w:r w:rsidRPr="002B7469">
        <w:rPr>
          <w:rFonts w:ascii="Avenir Next LT Pro" w:hAnsi="Avenir Next LT Pro"/>
          <w:szCs w:val="26"/>
        </w:rPr>
        <w:t xml:space="preserve"> </w:t>
      </w:r>
      <w:r w:rsidR="004A2670" w:rsidRPr="002B7469">
        <w:rPr>
          <w:rFonts w:ascii="Avenir Next LT Pro" w:hAnsi="Avenir Next LT Pro"/>
          <w:szCs w:val="26"/>
        </w:rPr>
        <w:t>He knew that God, the great Master-</w:t>
      </w:r>
      <w:r w:rsidR="004A2670" w:rsidRPr="002B7469">
        <w:rPr>
          <w:rFonts w:ascii="Avenir Next LT Pro" w:hAnsi="Avenir Next LT Pro"/>
          <w:b/>
          <w:bCs/>
          <w:i/>
          <w:iCs/>
          <w:szCs w:val="26"/>
        </w:rPr>
        <w:t>builder</w:t>
      </w:r>
      <w:r w:rsidR="004A2670" w:rsidRPr="002B7469">
        <w:rPr>
          <w:rFonts w:ascii="Avenir Next LT Pro" w:hAnsi="Avenir Next LT Pro"/>
          <w:szCs w:val="26"/>
        </w:rPr>
        <w:t xml:space="preserve"> would be</w:t>
      </w:r>
      <w:r w:rsidR="00832DD4" w:rsidRPr="002B7469">
        <w:rPr>
          <w:rFonts w:ascii="Avenir Next LT Pro" w:hAnsi="Avenir Next LT Pro"/>
          <w:szCs w:val="26"/>
        </w:rPr>
        <w:t xml:space="preserve"> with </w:t>
      </w:r>
      <w:r w:rsidR="00D51030" w:rsidRPr="002B7469">
        <w:rPr>
          <w:rFonts w:ascii="Avenir Next LT Pro" w:hAnsi="Avenir Next LT Pro"/>
          <w:szCs w:val="26"/>
        </w:rPr>
        <w:t>him</w:t>
      </w:r>
      <w:r w:rsidR="00832DD4" w:rsidRPr="002B7469">
        <w:rPr>
          <w:rFonts w:ascii="Avenir Next LT Pro" w:hAnsi="Avenir Next LT Pro"/>
          <w:szCs w:val="26"/>
        </w:rPr>
        <w:t xml:space="preserve"> and help him to know what to do</w:t>
      </w:r>
      <w:r w:rsidR="004A2670" w:rsidRPr="002B7469">
        <w:rPr>
          <w:rFonts w:ascii="Avenir Next LT Pro" w:hAnsi="Avenir Next LT Pro"/>
          <w:szCs w:val="26"/>
        </w:rPr>
        <w:t>.</w:t>
      </w:r>
      <w:r w:rsidR="00D51030" w:rsidRPr="002B7469">
        <w:rPr>
          <w:rFonts w:ascii="Avenir Next LT Pro" w:hAnsi="Avenir Next LT Pro"/>
          <w:szCs w:val="26"/>
        </w:rPr>
        <w:t xml:space="preserve"> </w:t>
      </w:r>
      <w:r w:rsidRPr="002B7469">
        <w:rPr>
          <w:rFonts w:ascii="Avenir Next LT Pro" w:hAnsi="Avenir Next LT Pro"/>
          <w:szCs w:val="26"/>
        </w:rPr>
        <w:t xml:space="preserve">Everyone </w:t>
      </w:r>
      <w:r w:rsidR="004A2670" w:rsidRPr="002B7469">
        <w:rPr>
          <w:rFonts w:ascii="Avenir Next LT Pro" w:hAnsi="Avenir Next LT Pro"/>
          <w:szCs w:val="26"/>
        </w:rPr>
        <w:t>who</w:t>
      </w:r>
      <w:r w:rsidR="00D51030" w:rsidRPr="002B7469">
        <w:rPr>
          <w:rFonts w:ascii="Avenir Next LT Pro" w:hAnsi="Avenir Next LT Pro"/>
          <w:szCs w:val="26"/>
        </w:rPr>
        <w:t xml:space="preserve"> w</w:t>
      </w:r>
      <w:r w:rsidR="004A2670" w:rsidRPr="002B7469">
        <w:rPr>
          <w:rFonts w:ascii="Avenir Next LT Pro" w:hAnsi="Avenir Next LT Pro"/>
          <w:szCs w:val="26"/>
        </w:rPr>
        <w:t xml:space="preserve">as left in Jerusalem </w:t>
      </w:r>
      <w:r w:rsidRPr="002B7469">
        <w:rPr>
          <w:rFonts w:ascii="Avenir Next LT Pro" w:hAnsi="Avenir Next LT Pro"/>
          <w:szCs w:val="26"/>
        </w:rPr>
        <w:t xml:space="preserve">helped to </w:t>
      </w:r>
      <w:r w:rsidR="00832DD4" w:rsidRPr="002B7469">
        <w:rPr>
          <w:rFonts w:ascii="Avenir Next LT Pro" w:hAnsi="Avenir Next LT Pro"/>
          <w:b/>
          <w:bCs/>
          <w:i/>
          <w:iCs/>
          <w:szCs w:val="26"/>
        </w:rPr>
        <w:t>b</w:t>
      </w:r>
      <w:r w:rsidRPr="002B7469">
        <w:rPr>
          <w:rFonts w:ascii="Avenir Next LT Pro" w:hAnsi="Avenir Next LT Pro"/>
          <w:b/>
          <w:bCs/>
          <w:i/>
          <w:iCs/>
          <w:szCs w:val="26"/>
        </w:rPr>
        <w:t>uild</w:t>
      </w:r>
      <w:r w:rsidR="00832DD4" w:rsidRPr="002B7469">
        <w:rPr>
          <w:rFonts w:ascii="Avenir Next LT Pro" w:hAnsi="Avenir Next LT Pro"/>
          <w:szCs w:val="26"/>
        </w:rPr>
        <w:t xml:space="preserve"> </w:t>
      </w:r>
      <w:r w:rsidRPr="002B7469">
        <w:rPr>
          <w:rFonts w:ascii="Avenir Next LT Pro" w:hAnsi="Avenir Next LT Pro"/>
          <w:szCs w:val="26"/>
        </w:rPr>
        <w:t>the gates and the walls, to keep the people safe</w:t>
      </w:r>
      <w:r w:rsidR="00832DD4" w:rsidRPr="002B7469">
        <w:rPr>
          <w:rFonts w:ascii="Avenir Next LT Pro" w:hAnsi="Avenir Next LT Pro"/>
          <w:szCs w:val="26"/>
        </w:rPr>
        <w:t xml:space="preserve">. It was an enormous job! </w:t>
      </w:r>
    </w:p>
    <w:p w14:paraId="4EC5E281" w14:textId="77777777" w:rsidR="00D51030" w:rsidRPr="002B7469" w:rsidRDefault="00D51030">
      <w:pPr>
        <w:rPr>
          <w:rFonts w:ascii="Avenir Next LT Pro" w:hAnsi="Avenir Next LT Pro"/>
          <w:szCs w:val="26"/>
        </w:rPr>
      </w:pPr>
    </w:p>
    <w:p w14:paraId="334A8E83" w14:textId="4B411A6F" w:rsidR="00157177" w:rsidRPr="002B7469" w:rsidRDefault="00832DD4">
      <w:pPr>
        <w:rPr>
          <w:rFonts w:ascii="Avenir Next LT Pro" w:hAnsi="Avenir Next LT Pro"/>
          <w:szCs w:val="26"/>
        </w:rPr>
      </w:pPr>
      <w:r w:rsidRPr="002B7469">
        <w:rPr>
          <w:rFonts w:ascii="Avenir Next LT Pro" w:hAnsi="Avenir Next LT Pro"/>
          <w:szCs w:val="26"/>
        </w:rPr>
        <w:t xml:space="preserve">But Nehemiah knew that he wasn’t just </w:t>
      </w:r>
      <w:r w:rsidRPr="002B7469">
        <w:rPr>
          <w:rFonts w:ascii="Avenir Next LT Pro" w:hAnsi="Avenir Next LT Pro"/>
          <w:b/>
          <w:bCs/>
          <w:i/>
          <w:iCs/>
          <w:szCs w:val="26"/>
        </w:rPr>
        <w:t>building</w:t>
      </w:r>
      <w:r w:rsidRPr="002B7469">
        <w:rPr>
          <w:rFonts w:ascii="Avenir Next LT Pro" w:hAnsi="Avenir Next LT Pro"/>
          <w:szCs w:val="26"/>
        </w:rPr>
        <w:t xml:space="preserve"> the city, he was </w:t>
      </w:r>
      <w:r w:rsidRPr="002B7469">
        <w:rPr>
          <w:rFonts w:ascii="Avenir Next LT Pro" w:hAnsi="Avenir Next LT Pro"/>
          <w:b/>
          <w:bCs/>
          <w:i/>
          <w:iCs/>
          <w:szCs w:val="26"/>
        </w:rPr>
        <w:t xml:space="preserve">building </w:t>
      </w:r>
      <w:r w:rsidRPr="002B7469">
        <w:rPr>
          <w:rFonts w:ascii="Avenir Next LT Pro" w:hAnsi="Avenir Next LT Pro"/>
          <w:szCs w:val="26"/>
        </w:rPr>
        <w:t xml:space="preserve">a community again, so when he saw that some of the people were hungry, he fed them: when people were being unfair, he challenged them and reminded them of what’s important to God, who </w:t>
      </w:r>
      <w:r w:rsidRPr="002B7469">
        <w:rPr>
          <w:rFonts w:ascii="Avenir Next LT Pro" w:hAnsi="Avenir Next LT Pro"/>
          <w:b/>
          <w:bCs/>
          <w:i/>
          <w:iCs/>
          <w:szCs w:val="26"/>
        </w:rPr>
        <w:t>built</w:t>
      </w:r>
      <w:r w:rsidRPr="002B7469">
        <w:rPr>
          <w:rFonts w:ascii="Avenir Next LT Pro" w:hAnsi="Avenir Next LT Pro"/>
          <w:szCs w:val="26"/>
        </w:rPr>
        <w:t xml:space="preserve"> the world. </w:t>
      </w:r>
    </w:p>
    <w:p w14:paraId="1B9FF270" w14:textId="77777777" w:rsidR="00D51030" w:rsidRPr="002B7469" w:rsidRDefault="00D51030">
      <w:pPr>
        <w:rPr>
          <w:rFonts w:ascii="Avenir Next LT Pro" w:hAnsi="Avenir Next LT Pro"/>
          <w:szCs w:val="26"/>
        </w:rPr>
      </w:pPr>
    </w:p>
    <w:p w14:paraId="062DF68E" w14:textId="6236BF13" w:rsidR="00832DD4" w:rsidRPr="002B7469" w:rsidRDefault="00832DD4">
      <w:pPr>
        <w:rPr>
          <w:rFonts w:ascii="Avenir Next LT Pro" w:hAnsi="Avenir Next LT Pro"/>
          <w:szCs w:val="26"/>
        </w:rPr>
      </w:pPr>
      <w:r w:rsidRPr="002B7469">
        <w:rPr>
          <w:rFonts w:ascii="Avenir Next LT Pro" w:hAnsi="Avenir Next LT Pro"/>
          <w:szCs w:val="26"/>
        </w:rPr>
        <w:t xml:space="preserve">Now they were ready for some of the people to return from Babylon, to help </w:t>
      </w:r>
      <w:r w:rsidRPr="002B7469">
        <w:rPr>
          <w:rFonts w:ascii="Avenir Next LT Pro" w:hAnsi="Avenir Next LT Pro"/>
          <w:b/>
          <w:bCs/>
          <w:i/>
          <w:iCs/>
          <w:szCs w:val="26"/>
        </w:rPr>
        <w:t xml:space="preserve">rebuild </w:t>
      </w:r>
      <w:r w:rsidRPr="002B7469">
        <w:rPr>
          <w:rFonts w:ascii="Avenir Next LT Pro" w:hAnsi="Avenir Next LT Pro"/>
          <w:szCs w:val="26"/>
        </w:rPr>
        <w:t>the</w:t>
      </w:r>
      <w:r w:rsidR="00B926CA" w:rsidRPr="002B7469">
        <w:rPr>
          <w:rFonts w:ascii="Avenir Next LT Pro" w:hAnsi="Avenir Next LT Pro"/>
          <w:szCs w:val="26"/>
        </w:rPr>
        <w:t xml:space="preserve"> rest of the city: </w:t>
      </w:r>
      <w:r w:rsidRPr="002B7469">
        <w:rPr>
          <w:rFonts w:ascii="Avenir Next LT Pro" w:hAnsi="Avenir Next LT Pro"/>
          <w:szCs w:val="26"/>
        </w:rPr>
        <w:t>houses</w:t>
      </w:r>
      <w:r w:rsidR="00B926CA" w:rsidRPr="002B7469">
        <w:rPr>
          <w:rFonts w:ascii="Avenir Next LT Pro" w:hAnsi="Avenir Next LT Pro"/>
          <w:szCs w:val="26"/>
        </w:rPr>
        <w:t xml:space="preserve">, shops, businesses, farms – and to </w:t>
      </w:r>
      <w:r w:rsidR="00B926CA" w:rsidRPr="002B7469">
        <w:rPr>
          <w:rFonts w:ascii="Avenir Next LT Pro" w:hAnsi="Avenir Next LT Pro"/>
          <w:b/>
          <w:bCs/>
          <w:i/>
          <w:iCs/>
          <w:szCs w:val="26"/>
        </w:rPr>
        <w:t xml:space="preserve">rebuild </w:t>
      </w:r>
      <w:r w:rsidR="00B926CA" w:rsidRPr="002B7469">
        <w:rPr>
          <w:rFonts w:ascii="Avenir Next LT Pro" w:hAnsi="Avenir Next LT Pro"/>
          <w:szCs w:val="26"/>
        </w:rPr>
        <w:t>the great Temple</w:t>
      </w:r>
      <w:r w:rsidRPr="002B7469">
        <w:rPr>
          <w:rFonts w:ascii="Avenir Next LT Pro" w:hAnsi="Avenir Next LT Pro"/>
          <w:szCs w:val="26"/>
        </w:rPr>
        <w:t xml:space="preserve">. </w:t>
      </w:r>
      <w:r w:rsidR="00B926CA" w:rsidRPr="002B7469">
        <w:rPr>
          <w:rFonts w:ascii="Avenir Next LT Pro" w:hAnsi="Avenir Next LT Pro"/>
          <w:szCs w:val="26"/>
        </w:rPr>
        <w:t xml:space="preserve">They brought with them everything they could to help with the work and </w:t>
      </w:r>
      <w:r w:rsidR="00B926CA" w:rsidRPr="002B7469">
        <w:rPr>
          <w:rFonts w:ascii="Avenir Next LT Pro" w:hAnsi="Avenir Next LT Pro"/>
          <w:b/>
          <w:bCs/>
          <w:i/>
          <w:iCs/>
          <w:szCs w:val="26"/>
        </w:rPr>
        <w:t xml:space="preserve">rebuild </w:t>
      </w:r>
      <w:r w:rsidR="00B926CA" w:rsidRPr="002B7469">
        <w:rPr>
          <w:rFonts w:ascii="Avenir Next LT Pro" w:hAnsi="Avenir Next LT Pro"/>
          <w:szCs w:val="26"/>
        </w:rPr>
        <w:t xml:space="preserve">their communities: gold, silver, cattle and </w:t>
      </w:r>
      <w:r w:rsidR="00B926CA" w:rsidRPr="002B7469">
        <w:rPr>
          <w:rFonts w:ascii="Avenir Next LT Pro" w:hAnsi="Avenir Next LT Pro"/>
          <w:b/>
          <w:bCs/>
          <w:i/>
          <w:iCs/>
          <w:szCs w:val="26"/>
        </w:rPr>
        <w:t>building</w:t>
      </w:r>
      <w:r w:rsidR="00B926CA" w:rsidRPr="002B7469">
        <w:rPr>
          <w:rFonts w:ascii="Avenir Next LT Pro" w:hAnsi="Avenir Next LT Pro"/>
          <w:szCs w:val="26"/>
        </w:rPr>
        <w:t xml:space="preserve"> materials.</w:t>
      </w:r>
    </w:p>
    <w:p w14:paraId="1AA5B0F5" w14:textId="52EDA411" w:rsidR="00B926CA" w:rsidRPr="002B7469" w:rsidRDefault="00B926CA">
      <w:pPr>
        <w:rPr>
          <w:rFonts w:ascii="Avenir Next LT Pro" w:hAnsi="Avenir Next LT Pro"/>
          <w:szCs w:val="26"/>
        </w:rPr>
      </w:pPr>
    </w:p>
    <w:p w14:paraId="5FB37408" w14:textId="4F925150" w:rsidR="003C033A" w:rsidRDefault="00B926CA" w:rsidP="003F5D92">
      <w:pPr>
        <w:rPr>
          <w:rFonts w:ascii="Avenir Next LT Pro" w:hAnsi="Avenir Next LT Pro"/>
          <w:i/>
          <w:iCs/>
          <w:szCs w:val="26"/>
        </w:rPr>
      </w:pPr>
      <w:r w:rsidRPr="002B7469">
        <w:rPr>
          <w:rFonts w:ascii="Avenir Next LT Pro" w:hAnsi="Avenir Next LT Pro"/>
          <w:szCs w:val="26"/>
        </w:rPr>
        <w:t xml:space="preserve">The </w:t>
      </w:r>
      <w:r w:rsidRPr="002B7469">
        <w:rPr>
          <w:rFonts w:ascii="Avenir Next LT Pro" w:hAnsi="Avenir Next LT Pro"/>
          <w:b/>
          <w:bCs/>
          <w:i/>
          <w:iCs/>
          <w:szCs w:val="26"/>
        </w:rPr>
        <w:t xml:space="preserve">rebuilding </w:t>
      </w:r>
      <w:r w:rsidRPr="002B7469">
        <w:rPr>
          <w:rFonts w:ascii="Avenir Next LT Pro" w:hAnsi="Avenir Next LT Pro"/>
          <w:szCs w:val="26"/>
        </w:rPr>
        <w:t xml:space="preserve">of Jerusalem continued </w:t>
      </w:r>
      <w:r w:rsidR="000F3038" w:rsidRPr="002B7469">
        <w:rPr>
          <w:rFonts w:ascii="Avenir Next LT Pro" w:hAnsi="Avenir Next LT Pro"/>
          <w:szCs w:val="26"/>
        </w:rPr>
        <w:t xml:space="preserve">for seven months </w:t>
      </w:r>
      <w:r w:rsidRPr="002B7469">
        <w:rPr>
          <w:rFonts w:ascii="Avenir Next LT Pro" w:hAnsi="Avenir Next LT Pro"/>
          <w:szCs w:val="26"/>
        </w:rPr>
        <w:t>until people had homes to live in</w:t>
      </w:r>
      <w:r w:rsidR="003C033A" w:rsidRPr="002B7469">
        <w:rPr>
          <w:rFonts w:ascii="Avenir Next LT Pro" w:hAnsi="Avenir Next LT Pro"/>
          <w:szCs w:val="26"/>
        </w:rPr>
        <w:t xml:space="preserve"> and families were settled. But God</w:t>
      </w:r>
      <w:r w:rsidR="000F3038" w:rsidRPr="002B7469">
        <w:rPr>
          <w:rFonts w:ascii="Avenir Next LT Pro" w:hAnsi="Avenir Next LT Pro"/>
          <w:szCs w:val="26"/>
        </w:rPr>
        <w:t>, the master-</w:t>
      </w:r>
      <w:r w:rsidR="000F3038" w:rsidRPr="002B7469">
        <w:rPr>
          <w:rFonts w:ascii="Avenir Next LT Pro" w:hAnsi="Avenir Next LT Pro"/>
          <w:b/>
          <w:bCs/>
          <w:i/>
          <w:iCs/>
          <w:szCs w:val="26"/>
        </w:rPr>
        <w:t>builder</w:t>
      </w:r>
      <w:r w:rsidR="00D51030" w:rsidRPr="002B7469">
        <w:rPr>
          <w:rFonts w:ascii="Avenir Next LT Pro" w:hAnsi="Avenir Next LT Pro"/>
          <w:b/>
          <w:bCs/>
          <w:i/>
          <w:iCs/>
          <w:szCs w:val="26"/>
        </w:rPr>
        <w:t>,</w:t>
      </w:r>
      <w:r w:rsidR="003C033A" w:rsidRPr="002B7469">
        <w:rPr>
          <w:rFonts w:ascii="Avenir Next LT Pro" w:hAnsi="Avenir Next LT Pro"/>
          <w:szCs w:val="26"/>
        </w:rPr>
        <w:t xml:space="preserve"> had more work to do</w:t>
      </w:r>
      <w:r w:rsidR="000F3038" w:rsidRPr="002B7469">
        <w:rPr>
          <w:rFonts w:ascii="Avenir Next LT Pro" w:hAnsi="Avenir Next LT Pro"/>
          <w:szCs w:val="26"/>
        </w:rPr>
        <w:t xml:space="preserve">. He knew that his people needed more than buildings and homes – they needed to remember who they were…..to </w:t>
      </w:r>
      <w:r w:rsidR="000F3038" w:rsidRPr="002B7469">
        <w:rPr>
          <w:rFonts w:ascii="Avenir Next LT Pro" w:hAnsi="Avenir Next LT Pro"/>
          <w:b/>
          <w:bCs/>
          <w:i/>
          <w:iCs/>
          <w:szCs w:val="26"/>
        </w:rPr>
        <w:t>rebuild</w:t>
      </w:r>
      <w:r w:rsidR="000F3038" w:rsidRPr="002B7469">
        <w:rPr>
          <w:rFonts w:ascii="Avenir Next LT Pro" w:hAnsi="Avenir Next LT Pro"/>
          <w:szCs w:val="26"/>
        </w:rPr>
        <w:t xml:space="preserve"> their hearts.</w:t>
      </w:r>
      <w:r w:rsidR="003F5D92" w:rsidRPr="002B7469">
        <w:rPr>
          <w:rFonts w:ascii="Avenir Next LT Pro" w:hAnsi="Avenir Next LT Pro"/>
          <w:szCs w:val="26"/>
        </w:rPr>
        <w:t xml:space="preserve">    </w:t>
      </w:r>
      <w:r w:rsidR="003F5D92" w:rsidRPr="002B7469">
        <w:rPr>
          <w:rFonts w:ascii="Avenir Next LT Pro" w:hAnsi="Avenir Next LT Pro"/>
          <w:szCs w:val="26"/>
        </w:rPr>
        <w:tab/>
      </w:r>
      <w:r w:rsidR="003F5D92" w:rsidRPr="002B7469">
        <w:rPr>
          <w:rFonts w:ascii="Avenir Next LT Pro" w:hAnsi="Avenir Next LT Pro"/>
          <w:szCs w:val="26"/>
        </w:rPr>
        <w:tab/>
      </w:r>
      <w:r w:rsidR="000F3038" w:rsidRPr="002B7469">
        <w:rPr>
          <w:rFonts w:ascii="Avenir Next LT Pro" w:hAnsi="Avenir Next LT Pro"/>
          <w:i/>
          <w:iCs/>
          <w:szCs w:val="26"/>
        </w:rPr>
        <w:t>And you’ll hear how next time!</w:t>
      </w:r>
    </w:p>
    <w:p w14:paraId="2CE1D831" w14:textId="77777777" w:rsidR="002B7469" w:rsidRPr="002B7469" w:rsidRDefault="002B7469" w:rsidP="003F5D92">
      <w:pPr>
        <w:rPr>
          <w:rFonts w:ascii="Avenir Next LT Pro" w:hAnsi="Avenir Next LT Pro"/>
          <w:i/>
          <w:iCs/>
          <w:szCs w:val="26"/>
        </w:rPr>
      </w:pPr>
    </w:p>
    <w:p w14:paraId="24B55DF7" w14:textId="33500F8A" w:rsidR="003F5D92" w:rsidRPr="002B7469" w:rsidRDefault="003F5D92" w:rsidP="00D51030">
      <w:pPr>
        <w:jc w:val="center"/>
        <w:rPr>
          <w:rFonts w:ascii="Avenir Next LT Pro" w:hAnsi="Avenir Next LT Pro"/>
          <w:b/>
          <w:bCs/>
          <w:sz w:val="32"/>
          <w:szCs w:val="32"/>
        </w:rPr>
      </w:pPr>
      <w:r w:rsidRPr="002B7469">
        <w:rPr>
          <w:rFonts w:ascii="Avenir Next LT Pro" w:hAnsi="Avenir Next LT Pro"/>
          <w:b/>
          <w:bCs/>
          <w:sz w:val="32"/>
          <w:szCs w:val="32"/>
        </w:rPr>
        <w:t>I wonder….?</w:t>
      </w:r>
    </w:p>
    <w:p w14:paraId="2170E578" w14:textId="25C925B3" w:rsidR="003F5D92" w:rsidRPr="002B7469" w:rsidRDefault="003F5D92" w:rsidP="00D51030">
      <w:pPr>
        <w:jc w:val="center"/>
        <w:rPr>
          <w:rFonts w:ascii="Avenir Next LT Pro" w:hAnsi="Avenir Next LT Pro"/>
          <w:szCs w:val="26"/>
        </w:rPr>
      </w:pPr>
      <w:r w:rsidRPr="002B7469">
        <w:rPr>
          <w:rFonts w:ascii="Avenir Next LT Pro" w:hAnsi="Avenir Next LT Pro"/>
          <w:szCs w:val="26"/>
        </w:rPr>
        <w:t>…why Nehemiah was so sad when he heard the news from his brother?....</w:t>
      </w:r>
    </w:p>
    <w:p w14:paraId="064D53D7" w14:textId="3DCE7A7D" w:rsidR="003F5D92" w:rsidRPr="002B7469" w:rsidRDefault="003F5D92" w:rsidP="00D51030">
      <w:pPr>
        <w:jc w:val="center"/>
        <w:rPr>
          <w:rFonts w:ascii="Avenir Next LT Pro" w:hAnsi="Avenir Next LT Pro"/>
          <w:szCs w:val="26"/>
        </w:rPr>
      </w:pPr>
      <w:r w:rsidRPr="002B7469">
        <w:rPr>
          <w:rFonts w:ascii="Avenir Next LT Pro" w:hAnsi="Avenir Next LT Pro"/>
          <w:szCs w:val="26"/>
        </w:rPr>
        <w:t>…how Nehemiah felt to be given the job of re-building Jerusalem?...</w:t>
      </w:r>
    </w:p>
    <w:p w14:paraId="353DF20A" w14:textId="69DA7C24" w:rsidR="003F5D92" w:rsidRPr="002B7469" w:rsidRDefault="003F5D92" w:rsidP="00D51030">
      <w:pPr>
        <w:jc w:val="center"/>
        <w:rPr>
          <w:rFonts w:ascii="Avenir Next LT Pro" w:hAnsi="Avenir Next LT Pro"/>
          <w:szCs w:val="26"/>
        </w:rPr>
      </w:pPr>
      <w:r w:rsidRPr="002B7469">
        <w:rPr>
          <w:rFonts w:ascii="Avenir Next LT Pro" w:hAnsi="Avenir Next LT Pro"/>
          <w:szCs w:val="26"/>
        </w:rPr>
        <w:t>….or how it felt to return home?....</w:t>
      </w:r>
    </w:p>
    <w:p w14:paraId="7DD9625E" w14:textId="333E44E4" w:rsidR="003F5D92" w:rsidRPr="002B7469" w:rsidRDefault="003F5D92" w:rsidP="00D51030">
      <w:pPr>
        <w:jc w:val="center"/>
        <w:rPr>
          <w:rFonts w:ascii="Avenir Next LT Pro" w:hAnsi="Avenir Next LT Pro"/>
          <w:szCs w:val="26"/>
        </w:rPr>
      </w:pPr>
      <w:r w:rsidRPr="002B7469">
        <w:rPr>
          <w:rFonts w:ascii="Avenir Next LT Pro" w:hAnsi="Avenir Next LT Pro"/>
          <w:szCs w:val="26"/>
        </w:rPr>
        <w:t>….I wonder what the most difficult part of the re-building was?....</w:t>
      </w:r>
    </w:p>
    <w:p w14:paraId="40C4B1DF" w14:textId="60658AB2" w:rsidR="003F5D92" w:rsidRPr="002B7469" w:rsidRDefault="003F5D92" w:rsidP="003F5D92">
      <w:pPr>
        <w:jc w:val="center"/>
        <w:rPr>
          <w:rFonts w:ascii="Avenir Next LT Pro" w:hAnsi="Avenir Next LT Pro"/>
          <w:szCs w:val="26"/>
        </w:rPr>
      </w:pPr>
      <w:r w:rsidRPr="002B7469">
        <w:rPr>
          <w:rFonts w:ascii="Avenir Next LT Pro" w:hAnsi="Avenir Next LT Pro"/>
          <w:szCs w:val="26"/>
        </w:rPr>
        <w:t xml:space="preserve">….and how you might re-build a community?....or someone’s </w:t>
      </w:r>
      <w:r w:rsidRPr="002B7469">
        <w:rPr>
          <w:rFonts w:ascii="Avenir Next LT Pro" w:hAnsi="Avenir Next LT Pro"/>
          <w:i/>
          <w:iCs/>
          <w:szCs w:val="26"/>
        </w:rPr>
        <w:t>heart</w:t>
      </w:r>
      <w:r w:rsidRPr="002B7469">
        <w:rPr>
          <w:rFonts w:ascii="Avenir Next LT Pro" w:hAnsi="Avenir Next LT Pro"/>
          <w:szCs w:val="26"/>
        </w:rPr>
        <w:t>?</w:t>
      </w:r>
      <w:r w:rsidR="007245DB" w:rsidRPr="002B7469">
        <w:rPr>
          <w:rFonts w:ascii="Avenir Next LT Pro" w:hAnsi="Avenir Next LT Pro"/>
          <w:szCs w:val="26"/>
        </w:rPr>
        <w:t>!</w:t>
      </w:r>
      <w:r w:rsidRPr="002B7469">
        <w:rPr>
          <w:rFonts w:ascii="Avenir Next LT Pro" w:hAnsi="Avenir Next LT Pro"/>
          <w:szCs w:val="26"/>
        </w:rPr>
        <w:t>....</w:t>
      </w:r>
    </w:p>
    <w:p w14:paraId="3E6DE71D" w14:textId="1D87139E" w:rsidR="00D51030" w:rsidRPr="002B7469" w:rsidRDefault="003F5D92" w:rsidP="003F5D92">
      <w:pPr>
        <w:jc w:val="center"/>
        <w:rPr>
          <w:rFonts w:ascii="Avenir Next LT Pro" w:hAnsi="Avenir Next LT Pro"/>
          <w:szCs w:val="26"/>
        </w:rPr>
      </w:pPr>
      <w:r w:rsidRPr="002B7469">
        <w:rPr>
          <w:rFonts w:ascii="Avenir Next LT Pro" w:hAnsi="Avenir Next LT Pro"/>
          <w:szCs w:val="26"/>
        </w:rPr>
        <w:t>….I wonder how this story might help us today?....</w:t>
      </w:r>
      <w:bookmarkEnd w:id="0"/>
    </w:p>
    <w:sectPr w:rsidR="00D51030" w:rsidRPr="002B7469" w:rsidSect="00433AC0">
      <w:footerReference w:type="default" r:id="rId1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614D7" w14:textId="77777777" w:rsidR="0050419F" w:rsidRDefault="0050419F" w:rsidP="009E692F">
      <w:r>
        <w:separator/>
      </w:r>
    </w:p>
  </w:endnote>
  <w:endnote w:type="continuationSeparator" w:id="0">
    <w:p w14:paraId="59A92948" w14:textId="77777777" w:rsidR="0050419F" w:rsidRDefault="0050419F"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6B076" w14:textId="22957613" w:rsidR="002E68A8" w:rsidRPr="00831CE7" w:rsidRDefault="00587BA2" w:rsidP="00831CE7">
    <w:pPr>
      <w:pStyle w:val="Footer"/>
      <w:ind w:firstLine="720"/>
      <w:rPr>
        <w:rFonts w:ascii="Avenir Next LT Pro" w:hAnsi="Avenir Next LT Pro"/>
        <w:b/>
      </w:rPr>
    </w:pPr>
    <w:bookmarkStart w:id="1" w:name="_Hlk42163622"/>
    <w:bookmarkStart w:id="2" w:name="_Hlk42163623"/>
    <w:r w:rsidRPr="00831CE7">
      <w:rPr>
        <w:b/>
        <w:noProof/>
      </w:rPr>
      <w:drawing>
        <wp:anchor distT="0" distB="0" distL="114300" distR="114300" simplePos="0" relativeHeight="251654656" behindDoc="1" locked="0" layoutInCell="1" allowOverlap="1" wp14:anchorId="2E625FEE" wp14:editId="73A55A2D">
          <wp:simplePos x="0" y="0"/>
          <wp:positionH relativeFrom="column">
            <wp:posOffset>254000</wp:posOffset>
          </wp:positionH>
          <wp:positionV relativeFrom="paragraph">
            <wp:posOffset>-14605</wp:posOffset>
          </wp:positionV>
          <wp:extent cx="823247" cy="298450"/>
          <wp:effectExtent l="0" t="0" r="0" b="6350"/>
          <wp:wrapNone/>
          <wp:docPr id="4" name="Picture 4" descr="A picture containing building, table, different,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42466" b="29538"/>
                  <a:stretch/>
                </pic:blipFill>
                <pic:spPr bwMode="auto">
                  <a:xfrm>
                    <a:off x="0" y="0"/>
                    <a:ext cx="823247" cy="29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1CE7">
      <w:rPr>
        <w:rFonts w:ascii="Avenir Next LT Pro" w:hAnsi="Avenir Next LT Pro"/>
        <w:b/>
        <w:sz w:val="18"/>
      </w:rPr>
      <w:t xml:space="preserve">           </w:t>
    </w:r>
    <w:r w:rsidR="002E68A8" w:rsidRPr="00831CE7">
      <w:rPr>
        <w:rFonts w:ascii="Avenir Next LT Pro" w:hAnsi="Avenir Next LT Pro"/>
        <w:b/>
        <w:sz w:val="18"/>
      </w:rPr>
      <w:t>Rebuilding Community</w:t>
    </w:r>
    <w:r w:rsidR="00CC76C5" w:rsidRPr="00831CE7">
      <w:rPr>
        <w:rFonts w:ascii="Avenir Next LT Pro" w:hAnsi="Avenir Next LT Pro"/>
        <w:b/>
        <w:sz w:val="18"/>
      </w:rPr>
      <w:t xml:space="preserve"> Collective Worship</w:t>
    </w:r>
    <w:r w:rsidR="002E68A8" w:rsidRPr="00831CE7">
      <w:rPr>
        <w:rFonts w:ascii="Avenir Next LT Pro" w:hAnsi="Avenir Next LT Pro"/>
        <w:b/>
        <w:sz w:val="18"/>
      </w:rPr>
      <w:t>: Jigsaws</w:t>
    </w:r>
    <w:r w:rsidR="002E68A8" w:rsidRPr="00831CE7">
      <w:rPr>
        <w:rFonts w:ascii="Avenir Next LT Pro" w:hAnsi="Avenir Next LT Pro"/>
        <w:b/>
        <w:sz w:val="18"/>
      </w:rPr>
      <w:tab/>
      <w:t xml:space="preserve">                             </w:t>
    </w:r>
    <w:r w:rsidR="002E68A8" w:rsidRPr="00831CE7">
      <w:rPr>
        <w:rFonts w:ascii="Avenir Next LT Pro" w:hAnsi="Avenir Next LT Pro" w:cs="Calibri"/>
        <w:b/>
        <w:sz w:val="18"/>
      </w:rPr>
      <w:t>©</w:t>
    </w:r>
    <w:r w:rsidR="002E68A8" w:rsidRPr="00831CE7">
      <w:rPr>
        <w:rFonts w:ascii="Avenir Next LT Pro" w:hAnsi="Avenir Next LT Pro"/>
        <w:b/>
        <w:sz w:val="18"/>
      </w:rPr>
      <w:t xml:space="preserve"> Diocese of Guildford 2020</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B7991" w14:textId="77777777" w:rsidR="0050419F" w:rsidRDefault="0050419F" w:rsidP="009E692F">
      <w:r>
        <w:separator/>
      </w:r>
    </w:p>
  </w:footnote>
  <w:footnote w:type="continuationSeparator" w:id="0">
    <w:p w14:paraId="111D014A" w14:textId="77777777" w:rsidR="0050419F" w:rsidRDefault="0050419F"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71F8A"/>
    <w:multiLevelType w:val="hybridMultilevel"/>
    <w:tmpl w:val="761EF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2C550B"/>
    <w:multiLevelType w:val="hybridMultilevel"/>
    <w:tmpl w:val="4580A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9"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1"/>
  </w:num>
  <w:num w:numId="6">
    <w:abstractNumId w:val="2"/>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4EDA"/>
    <w:rsid w:val="00005AC7"/>
    <w:rsid w:val="00012D98"/>
    <w:rsid w:val="00015C34"/>
    <w:rsid w:val="00015F14"/>
    <w:rsid w:val="000211D9"/>
    <w:rsid w:val="00024D95"/>
    <w:rsid w:val="00024E5D"/>
    <w:rsid w:val="00025BC4"/>
    <w:rsid w:val="00026D56"/>
    <w:rsid w:val="00041F3E"/>
    <w:rsid w:val="0004404E"/>
    <w:rsid w:val="000441CE"/>
    <w:rsid w:val="0005130B"/>
    <w:rsid w:val="00053D62"/>
    <w:rsid w:val="000561E7"/>
    <w:rsid w:val="00056DC7"/>
    <w:rsid w:val="0007218D"/>
    <w:rsid w:val="00082023"/>
    <w:rsid w:val="000826F5"/>
    <w:rsid w:val="00083752"/>
    <w:rsid w:val="0008620F"/>
    <w:rsid w:val="0009459F"/>
    <w:rsid w:val="000A5948"/>
    <w:rsid w:val="000A70F6"/>
    <w:rsid w:val="000B1976"/>
    <w:rsid w:val="000C309E"/>
    <w:rsid w:val="000C5DE5"/>
    <w:rsid w:val="000C6EC4"/>
    <w:rsid w:val="000C71E3"/>
    <w:rsid w:val="000D033A"/>
    <w:rsid w:val="000D1667"/>
    <w:rsid w:val="000D5B57"/>
    <w:rsid w:val="000D6199"/>
    <w:rsid w:val="000D6FE8"/>
    <w:rsid w:val="000E088A"/>
    <w:rsid w:val="000E16CC"/>
    <w:rsid w:val="000E399A"/>
    <w:rsid w:val="000F3038"/>
    <w:rsid w:val="000F41C9"/>
    <w:rsid w:val="000F5152"/>
    <w:rsid w:val="000F573A"/>
    <w:rsid w:val="000F5B1E"/>
    <w:rsid w:val="000F6E3E"/>
    <w:rsid w:val="000F7D7A"/>
    <w:rsid w:val="00101AC4"/>
    <w:rsid w:val="00102802"/>
    <w:rsid w:val="00103152"/>
    <w:rsid w:val="00103D40"/>
    <w:rsid w:val="0010547D"/>
    <w:rsid w:val="00112394"/>
    <w:rsid w:val="00113216"/>
    <w:rsid w:val="00116B3D"/>
    <w:rsid w:val="00116E8C"/>
    <w:rsid w:val="00120CD5"/>
    <w:rsid w:val="00123255"/>
    <w:rsid w:val="0012788B"/>
    <w:rsid w:val="0013600B"/>
    <w:rsid w:val="0014383F"/>
    <w:rsid w:val="00146B5D"/>
    <w:rsid w:val="00152D7B"/>
    <w:rsid w:val="00153956"/>
    <w:rsid w:val="00153D17"/>
    <w:rsid w:val="00157177"/>
    <w:rsid w:val="00160DFA"/>
    <w:rsid w:val="00163814"/>
    <w:rsid w:val="001723C5"/>
    <w:rsid w:val="00172D1F"/>
    <w:rsid w:val="00176755"/>
    <w:rsid w:val="001876AC"/>
    <w:rsid w:val="001878C0"/>
    <w:rsid w:val="00194690"/>
    <w:rsid w:val="001A2FC0"/>
    <w:rsid w:val="001A483F"/>
    <w:rsid w:val="001A5FC0"/>
    <w:rsid w:val="001B05A6"/>
    <w:rsid w:val="001B0889"/>
    <w:rsid w:val="001B0BAA"/>
    <w:rsid w:val="001B1976"/>
    <w:rsid w:val="001C29BB"/>
    <w:rsid w:val="001C3445"/>
    <w:rsid w:val="001D3C90"/>
    <w:rsid w:val="001D4749"/>
    <w:rsid w:val="001D74CA"/>
    <w:rsid w:val="001E344A"/>
    <w:rsid w:val="001F0D72"/>
    <w:rsid w:val="001F38EA"/>
    <w:rsid w:val="00202148"/>
    <w:rsid w:val="00202C62"/>
    <w:rsid w:val="002031EF"/>
    <w:rsid w:val="00204530"/>
    <w:rsid w:val="00205AC6"/>
    <w:rsid w:val="00206132"/>
    <w:rsid w:val="00206626"/>
    <w:rsid w:val="00206CBA"/>
    <w:rsid w:val="00206D4F"/>
    <w:rsid w:val="002079D2"/>
    <w:rsid w:val="00212E98"/>
    <w:rsid w:val="0022280D"/>
    <w:rsid w:val="002254AC"/>
    <w:rsid w:val="0022774A"/>
    <w:rsid w:val="00236332"/>
    <w:rsid w:val="002438D2"/>
    <w:rsid w:val="00250249"/>
    <w:rsid w:val="00251A4A"/>
    <w:rsid w:val="00253313"/>
    <w:rsid w:val="00253D6B"/>
    <w:rsid w:val="002617FE"/>
    <w:rsid w:val="00262622"/>
    <w:rsid w:val="00263263"/>
    <w:rsid w:val="00265EBF"/>
    <w:rsid w:val="002760A1"/>
    <w:rsid w:val="0028287D"/>
    <w:rsid w:val="002949C1"/>
    <w:rsid w:val="002A0A00"/>
    <w:rsid w:val="002A6A2A"/>
    <w:rsid w:val="002A6E01"/>
    <w:rsid w:val="002B3552"/>
    <w:rsid w:val="002B63B0"/>
    <w:rsid w:val="002B7469"/>
    <w:rsid w:val="002C00E1"/>
    <w:rsid w:val="002C0349"/>
    <w:rsid w:val="002C1CD5"/>
    <w:rsid w:val="002C23F3"/>
    <w:rsid w:val="002C6F95"/>
    <w:rsid w:val="002D067A"/>
    <w:rsid w:val="002D0C10"/>
    <w:rsid w:val="002D5443"/>
    <w:rsid w:val="002D5EA4"/>
    <w:rsid w:val="002E03BF"/>
    <w:rsid w:val="002E1177"/>
    <w:rsid w:val="002E1D07"/>
    <w:rsid w:val="002E5EFF"/>
    <w:rsid w:val="002E68A8"/>
    <w:rsid w:val="002F2940"/>
    <w:rsid w:val="002F34C9"/>
    <w:rsid w:val="003041CE"/>
    <w:rsid w:val="0030678B"/>
    <w:rsid w:val="003144B3"/>
    <w:rsid w:val="00322E25"/>
    <w:rsid w:val="0032354A"/>
    <w:rsid w:val="0032654C"/>
    <w:rsid w:val="003266DF"/>
    <w:rsid w:val="0033710E"/>
    <w:rsid w:val="00342FAB"/>
    <w:rsid w:val="00345313"/>
    <w:rsid w:val="00355409"/>
    <w:rsid w:val="00356ABF"/>
    <w:rsid w:val="00357392"/>
    <w:rsid w:val="0036087B"/>
    <w:rsid w:val="003642BC"/>
    <w:rsid w:val="00366057"/>
    <w:rsid w:val="0037058E"/>
    <w:rsid w:val="003714D5"/>
    <w:rsid w:val="00373C41"/>
    <w:rsid w:val="00380573"/>
    <w:rsid w:val="00384854"/>
    <w:rsid w:val="00391383"/>
    <w:rsid w:val="00391881"/>
    <w:rsid w:val="00391CB7"/>
    <w:rsid w:val="00392944"/>
    <w:rsid w:val="00393843"/>
    <w:rsid w:val="003949A8"/>
    <w:rsid w:val="00395F88"/>
    <w:rsid w:val="003A4A7F"/>
    <w:rsid w:val="003B41A0"/>
    <w:rsid w:val="003B4320"/>
    <w:rsid w:val="003B550E"/>
    <w:rsid w:val="003B6037"/>
    <w:rsid w:val="003C033A"/>
    <w:rsid w:val="003C769B"/>
    <w:rsid w:val="003C78A5"/>
    <w:rsid w:val="003D0B50"/>
    <w:rsid w:val="003D197B"/>
    <w:rsid w:val="003D2091"/>
    <w:rsid w:val="003D3F71"/>
    <w:rsid w:val="003E219A"/>
    <w:rsid w:val="003E2628"/>
    <w:rsid w:val="003E4BDA"/>
    <w:rsid w:val="003E6719"/>
    <w:rsid w:val="003E695C"/>
    <w:rsid w:val="003F0906"/>
    <w:rsid w:val="003F3841"/>
    <w:rsid w:val="003F3D26"/>
    <w:rsid w:val="003F4874"/>
    <w:rsid w:val="003F5D92"/>
    <w:rsid w:val="00401924"/>
    <w:rsid w:val="004020BC"/>
    <w:rsid w:val="00405FE9"/>
    <w:rsid w:val="0041421B"/>
    <w:rsid w:val="00414BBC"/>
    <w:rsid w:val="00420817"/>
    <w:rsid w:val="00421920"/>
    <w:rsid w:val="00422783"/>
    <w:rsid w:val="00425382"/>
    <w:rsid w:val="0042621E"/>
    <w:rsid w:val="00426FB8"/>
    <w:rsid w:val="00430754"/>
    <w:rsid w:val="00433683"/>
    <w:rsid w:val="00433AC0"/>
    <w:rsid w:val="00434EDE"/>
    <w:rsid w:val="00440CA1"/>
    <w:rsid w:val="00441244"/>
    <w:rsid w:val="0044173E"/>
    <w:rsid w:val="00442E95"/>
    <w:rsid w:val="00445E66"/>
    <w:rsid w:val="00450533"/>
    <w:rsid w:val="00451A5E"/>
    <w:rsid w:val="00456598"/>
    <w:rsid w:val="00456BF9"/>
    <w:rsid w:val="00460D73"/>
    <w:rsid w:val="004610E3"/>
    <w:rsid w:val="004613E0"/>
    <w:rsid w:val="00467AEE"/>
    <w:rsid w:val="00472838"/>
    <w:rsid w:val="0047556A"/>
    <w:rsid w:val="0048028D"/>
    <w:rsid w:val="004820F6"/>
    <w:rsid w:val="00485E3F"/>
    <w:rsid w:val="004978BF"/>
    <w:rsid w:val="004A2670"/>
    <w:rsid w:val="004A5145"/>
    <w:rsid w:val="004A763C"/>
    <w:rsid w:val="004B712E"/>
    <w:rsid w:val="004C1FF0"/>
    <w:rsid w:val="004E0D12"/>
    <w:rsid w:val="004E114B"/>
    <w:rsid w:val="004E1746"/>
    <w:rsid w:val="004E2D45"/>
    <w:rsid w:val="004E5287"/>
    <w:rsid w:val="004F0D56"/>
    <w:rsid w:val="004F306D"/>
    <w:rsid w:val="004F54B5"/>
    <w:rsid w:val="004F67B9"/>
    <w:rsid w:val="0050419F"/>
    <w:rsid w:val="005051B1"/>
    <w:rsid w:val="005078CD"/>
    <w:rsid w:val="00512C9B"/>
    <w:rsid w:val="0051419D"/>
    <w:rsid w:val="005253DF"/>
    <w:rsid w:val="005301EC"/>
    <w:rsid w:val="00535ADA"/>
    <w:rsid w:val="00536C31"/>
    <w:rsid w:val="00540503"/>
    <w:rsid w:val="00543685"/>
    <w:rsid w:val="00545140"/>
    <w:rsid w:val="00546A64"/>
    <w:rsid w:val="0055066A"/>
    <w:rsid w:val="00551260"/>
    <w:rsid w:val="005523F5"/>
    <w:rsid w:val="0055396C"/>
    <w:rsid w:val="00553D91"/>
    <w:rsid w:val="00554C4B"/>
    <w:rsid w:val="00562453"/>
    <w:rsid w:val="00565CF3"/>
    <w:rsid w:val="00565FD5"/>
    <w:rsid w:val="00566FA7"/>
    <w:rsid w:val="005712AC"/>
    <w:rsid w:val="00573F1B"/>
    <w:rsid w:val="00575EB1"/>
    <w:rsid w:val="00583153"/>
    <w:rsid w:val="00587BA2"/>
    <w:rsid w:val="00593D3D"/>
    <w:rsid w:val="00595FDE"/>
    <w:rsid w:val="005A1D87"/>
    <w:rsid w:val="005A21DB"/>
    <w:rsid w:val="005A2400"/>
    <w:rsid w:val="005A4266"/>
    <w:rsid w:val="005B2B3E"/>
    <w:rsid w:val="005B2B73"/>
    <w:rsid w:val="005B7B9C"/>
    <w:rsid w:val="005C1F46"/>
    <w:rsid w:val="005C271A"/>
    <w:rsid w:val="005C4770"/>
    <w:rsid w:val="005C56E2"/>
    <w:rsid w:val="005C6891"/>
    <w:rsid w:val="005C6E1C"/>
    <w:rsid w:val="005D1D1B"/>
    <w:rsid w:val="005D6776"/>
    <w:rsid w:val="005E1923"/>
    <w:rsid w:val="005E3F13"/>
    <w:rsid w:val="005E52EB"/>
    <w:rsid w:val="005F29A0"/>
    <w:rsid w:val="005F2FC3"/>
    <w:rsid w:val="00600B96"/>
    <w:rsid w:val="0060103F"/>
    <w:rsid w:val="00602916"/>
    <w:rsid w:val="00603046"/>
    <w:rsid w:val="00612EE0"/>
    <w:rsid w:val="00613B9F"/>
    <w:rsid w:val="00614B6F"/>
    <w:rsid w:val="00632ACA"/>
    <w:rsid w:val="00633CB2"/>
    <w:rsid w:val="0063414F"/>
    <w:rsid w:val="006407C3"/>
    <w:rsid w:val="0064374B"/>
    <w:rsid w:val="00645263"/>
    <w:rsid w:val="00650D9A"/>
    <w:rsid w:val="0066095F"/>
    <w:rsid w:val="00663A65"/>
    <w:rsid w:val="00664030"/>
    <w:rsid w:val="006644EB"/>
    <w:rsid w:val="006703CE"/>
    <w:rsid w:val="00672B8F"/>
    <w:rsid w:val="0067317A"/>
    <w:rsid w:val="00673700"/>
    <w:rsid w:val="00676E89"/>
    <w:rsid w:val="00680146"/>
    <w:rsid w:val="00682D7F"/>
    <w:rsid w:val="00686C76"/>
    <w:rsid w:val="0068701F"/>
    <w:rsid w:val="006916C4"/>
    <w:rsid w:val="00694EC4"/>
    <w:rsid w:val="0069783B"/>
    <w:rsid w:val="00697FF5"/>
    <w:rsid w:val="006A38E6"/>
    <w:rsid w:val="006A735C"/>
    <w:rsid w:val="006A7F96"/>
    <w:rsid w:val="006B074E"/>
    <w:rsid w:val="006C3D0B"/>
    <w:rsid w:val="006D07B7"/>
    <w:rsid w:val="006D333B"/>
    <w:rsid w:val="006E30F8"/>
    <w:rsid w:val="006E40DF"/>
    <w:rsid w:val="006E507C"/>
    <w:rsid w:val="006E7101"/>
    <w:rsid w:val="006F0A4C"/>
    <w:rsid w:val="006F5038"/>
    <w:rsid w:val="006F668E"/>
    <w:rsid w:val="006F7350"/>
    <w:rsid w:val="00704F7F"/>
    <w:rsid w:val="00711D82"/>
    <w:rsid w:val="00711F98"/>
    <w:rsid w:val="00713805"/>
    <w:rsid w:val="007146AF"/>
    <w:rsid w:val="00714AA7"/>
    <w:rsid w:val="0072389E"/>
    <w:rsid w:val="00723910"/>
    <w:rsid w:val="007245DB"/>
    <w:rsid w:val="00731176"/>
    <w:rsid w:val="007341C2"/>
    <w:rsid w:val="00740DFF"/>
    <w:rsid w:val="00750BDC"/>
    <w:rsid w:val="007611C2"/>
    <w:rsid w:val="00762D9C"/>
    <w:rsid w:val="00766214"/>
    <w:rsid w:val="007676AF"/>
    <w:rsid w:val="0077344C"/>
    <w:rsid w:val="00777BDA"/>
    <w:rsid w:val="00780BFC"/>
    <w:rsid w:val="00780D8E"/>
    <w:rsid w:val="0078313C"/>
    <w:rsid w:val="00783731"/>
    <w:rsid w:val="0079469F"/>
    <w:rsid w:val="00794A5C"/>
    <w:rsid w:val="007951A4"/>
    <w:rsid w:val="007A35D1"/>
    <w:rsid w:val="007A35F2"/>
    <w:rsid w:val="007A49C8"/>
    <w:rsid w:val="007A58B8"/>
    <w:rsid w:val="007A5BF9"/>
    <w:rsid w:val="007A7FC2"/>
    <w:rsid w:val="007B04D5"/>
    <w:rsid w:val="007B3EDA"/>
    <w:rsid w:val="007B7FAA"/>
    <w:rsid w:val="007B7FF6"/>
    <w:rsid w:val="007C0148"/>
    <w:rsid w:val="007C22F3"/>
    <w:rsid w:val="007C3CE3"/>
    <w:rsid w:val="007C5031"/>
    <w:rsid w:val="007C632E"/>
    <w:rsid w:val="007D0BBD"/>
    <w:rsid w:val="007D2C09"/>
    <w:rsid w:val="007D5F2E"/>
    <w:rsid w:val="007D681F"/>
    <w:rsid w:val="007D7AF6"/>
    <w:rsid w:val="007E0211"/>
    <w:rsid w:val="007E0B6B"/>
    <w:rsid w:val="007E200D"/>
    <w:rsid w:val="007E5D90"/>
    <w:rsid w:val="0080286C"/>
    <w:rsid w:val="00804B22"/>
    <w:rsid w:val="00813199"/>
    <w:rsid w:val="00814F09"/>
    <w:rsid w:val="008177D4"/>
    <w:rsid w:val="008204AA"/>
    <w:rsid w:val="00822000"/>
    <w:rsid w:val="00826516"/>
    <w:rsid w:val="00831CE7"/>
    <w:rsid w:val="00832DD4"/>
    <w:rsid w:val="008364B9"/>
    <w:rsid w:val="00840391"/>
    <w:rsid w:val="008429A9"/>
    <w:rsid w:val="008433F3"/>
    <w:rsid w:val="00843C9D"/>
    <w:rsid w:val="008520DF"/>
    <w:rsid w:val="00853399"/>
    <w:rsid w:val="00855230"/>
    <w:rsid w:val="00855DC3"/>
    <w:rsid w:val="008602A3"/>
    <w:rsid w:val="008602AD"/>
    <w:rsid w:val="0086460D"/>
    <w:rsid w:val="00867700"/>
    <w:rsid w:val="00870003"/>
    <w:rsid w:val="00873D8D"/>
    <w:rsid w:val="0087423A"/>
    <w:rsid w:val="00874A03"/>
    <w:rsid w:val="00883807"/>
    <w:rsid w:val="00887A5B"/>
    <w:rsid w:val="00887DAF"/>
    <w:rsid w:val="00896496"/>
    <w:rsid w:val="00897FFB"/>
    <w:rsid w:val="008A0345"/>
    <w:rsid w:val="008A24CB"/>
    <w:rsid w:val="008A3329"/>
    <w:rsid w:val="008A56E2"/>
    <w:rsid w:val="008A6401"/>
    <w:rsid w:val="008A6755"/>
    <w:rsid w:val="008A6C8C"/>
    <w:rsid w:val="008C05B7"/>
    <w:rsid w:val="008C3D18"/>
    <w:rsid w:val="008C420D"/>
    <w:rsid w:val="008C4BF9"/>
    <w:rsid w:val="008C63E5"/>
    <w:rsid w:val="008C7C77"/>
    <w:rsid w:val="008D1638"/>
    <w:rsid w:val="008E04F2"/>
    <w:rsid w:val="008E1287"/>
    <w:rsid w:val="008E4C39"/>
    <w:rsid w:val="008E5E30"/>
    <w:rsid w:val="008E6C46"/>
    <w:rsid w:val="008E77F9"/>
    <w:rsid w:val="008E7EF4"/>
    <w:rsid w:val="008F06C2"/>
    <w:rsid w:val="008F1500"/>
    <w:rsid w:val="008F3E20"/>
    <w:rsid w:val="00905CCE"/>
    <w:rsid w:val="009101DB"/>
    <w:rsid w:val="009176D1"/>
    <w:rsid w:val="00917D89"/>
    <w:rsid w:val="00921883"/>
    <w:rsid w:val="009219D6"/>
    <w:rsid w:val="009230A8"/>
    <w:rsid w:val="00935341"/>
    <w:rsid w:val="009412D4"/>
    <w:rsid w:val="009437B2"/>
    <w:rsid w:val="00945415"/>
    <w:rsid w:val="0095028F"/>
    <w:rsid w:val="00952AF9"/>
    <w:rsid w:val="00954300"/>
    <w:rsid w:val="009739B3"/>
    <w:rsid w:val="00974310"/>
    <w:rsid w:val="009861CC"/>
    <w:rsid w:val="0099134D"/>
    <w:rsid w:val="00994B1E"/>
    <w:rsid w:val="009961DC"/>
    <w:rsid w:val="00996357"/>
    <w:rsid w:val="00997209"/>
    <w:rsid w:val="00997686"/>
    <w:rsid w:val="009A166D"/>
    <w:rsid w:val="009A2F81"/>
    <w:rsid w:val="009A5710"/>
    <w:rsid w:val="009A5D61"/>
    <w:rsid w:val="009A6AA9"/>
    <w:rsid w:val="009B544C"/>
    <w:rsid w:val="009B54F3"/>
    <w:rsid w:val="009B69E3"/>
    <w:rsid w:val="009C587F"/>
    <w:rsid w:val="009D37EA"/>
    <w:rsid w:val="009D435B"/>
    <w:rsid w:val="009E3166"/>
    <w:rsid w:val="009E3D84"/>
    <w:rsid w:val="009E692F"/>
    <w:rsid w:val="009F3BD8"/>
    <w:rsid w:val="009F625D"/>
    <w:rsid w:val="00A00360"/>
    <w:rsid w:val="00A15C2E"/>
    <w:rsid w:val="00A2290A"/>
    <w:rsid w:val="00A2603B"/>
    <w:rsid w:val="00A35794"/>
    <w:rsid w:val="00A35A59"/>
    <w:rsid w:val="00A407D5"/>
    <w:rsid w:val="00A43D6A"/>
    <w:rsid w:val="00A50A08"/>
    <w:rsid w:val="00A510EB"/>
    <w:rsid w:val="00A541AA"/>
    <w:rsid w:val="00A6507A"/>
    <w:rsid w:val="00A6624C"/>
    <w:rsid w:val="00A6727A"/>
    <w:rsid w:val="00A674F8"/>
    <w:rsid w:val="00A67D3E"/>
    <w:rsid w:val="00A733A1"/>
    <w:rsid w:val="00A81600"/>
    <w:rsid w:val="00A84FE2"/>
    <w:rsid w:val="00A867BB"/>
    <w:rsid w:val="00A91D8E"/>
    <w:rsid w:val="00A95135"/>
    <w:rsid w:val="00AA463B"/>
    <w:rsid w:val="00AA559A"/>
    <w:rsid w:val="00AB5590"/>
    <w:rsid w:val="00AB6187"/>
    <w:rsid w:val="00AB6432"/>
    <w:rsid w:val="00AB6C98"/>
    <w:rsid w:val="00AC48EF"/>
    <w:rsid w:val="00AD27C4"/>
    <w:rsid w:val="00AD3B14"/>
    <w:rsid w:val="00AD5361"/>
    <w:rsid w:val="00AE4DE1"/>
    <w:rsid w:val="00AE543B"/>
    <w:rsid w:val="00AE5EDA"/>
    <w:rsid w:val="00AF23F8"/>
    <w:rsid w:val="00AF2723"/>
    <w:rsid w:val="00AF5872"/>
    <w:rsid w:val="00AF651E"/>
    <w:rsid w:val="00AF6E39"/>
    <w:rsid w:val="00B01CBA"/>
    <w:rsid w:val="00B044CC"/>
    <w:rsid w:val="00B07913"/>
    <w:rsid w:val="00B07C34"/>
    <w:rsid w:val="00B1529B"/>
    <w:rsid w:val="00B16EA2"/>
    <w:rsid w:val="00B16F48"/>
    <w:rsid w:val="00B2559D"/>
    <w:rsid w:val="00B266C2"/>
    <w:rsid w:val="00B329E0"/>
    <w:rsid w:val="00B36C50"/>
    <w:rsid w:val="00B406EE"/>
    <w:rsid w:val="00B41076"/>
    <w:rsid w:val="00B41F77"/>
    <w:rsid w:val="00B42C49"/>
    <w:rsid w:val="00B455DC"/>
    <w:rsid w:val="00B45A2C"/>
    <w:rsid w:val="00B46369"/>
    <w:rsid w:val="00B5543D"/>
    <w:rsid w:val="00B55512"/>
    <w:rsid w:val="00B614CA"/>
    <w:rsid w:val="00B62797"/>
    <w:rsid w:val="00B627E2"/>
    <w:rsid w:val="00B63C2E"/>
    <w:rsid w:val="00B65EC3"/>
    <w:rsid w:val="00B724D4"/>
    <w:rsid w:val="00B73736"/>
    <w:rsid w:val="00B73F31"/>
    <w:rsid w:val="00B75F1E"/>
    <w:rsid w:val="00B765A8"/>
    <w:rsid w:val="00B77727"/>
    <w:rsid w:val="00B80E78"/>
    <w:rsid w:val="00B819D5"/>
    <w:rsid w:val="00B876BD"/>
    <w:rsid w:val="00B907F3"/>
    <w:rsid w:val="00B926CA"/>
    <w:rsid w:val="00B96668"/>
    <w:rsid w:val="00B966A6"/>
    <w:rsid w:val="00B97770"/>
    <w:rsid w:val="00B97BC7"/>
    <w:rsid w:val="00BA71C7"/>
    <w:rsid w:val="00BB092B"/>
    <w:rsid w:val="00BB29FD"/>
    <w:rsid w:val="00BC06B1"/>
    <w:rsid w:val="00BC1499"/>
    <w:rsid w:val="00BC3CCC"/>
    <w:rsid w:val="00BC612E"/>
    <w:rsid w:val="00BC6ACE"/>
    <w:rsid w:val="00BD04AC"/>
    <w:rsid w:val="00BD0739"/>
    <w:rsid w:val="00BD0CF6"/>
    <w:rsid w:val="00BD19E5"/>
    <w:rsid w:val="00BD2BA3"/>
    <w:rsid w:val="00BD6127"/>
    <w:rsid w:val="00BE1F14"/>
    <w:rsid w:val="00BE260F"/>
    <w:rsid w:val="00BE5531"/>
    <w:rsid w:val="00C04C02"/>
    <w:rsid w:val="00C0506B"/>
    <w:rsid w:val="00C066D2"/>
    <w:rsid w:val="00C06BE7"/>
    <w:rsid w:val="00C106E9"/>
    <w:rsid w:val="00C10CF1"/>
    <w:rsid w:val="00C11DC8"/>
    <w:rsid w:val="00C14787"/>
    <w:rsid w:val="00C155DC"/>
    <w:rsid w:val="00C15A56"/>
    <w:rsid w:val="00C15C1E"/>
    <w:rsid w:val="00C200E7"/>
    <w:rsid w:val="00C21FBB"/>
    <w:rsid w:val="00C22C07"/>
    <w:rsid w:val="00C2436E"/>
    <w:rsid w:val="00C247A6"/>
    <w:rsid w:val="00C25B36"/>
    <w:rsid w:val="00C33F8A"/>
    <w:rsid w:val="00C35F29"/>
    <w:rsid w:val="00C36144"/>
    <w:rsid w:val="00C37C99"/>
    <w:rsid w:val="00C40F94"/>
    <w:rsid w:val="00C4307F"/>
    <w:rsid w:val="00C47BC6"/>
    <w:rsid w:val="00C503F8"/>
    <w:rsid w:val="00C527EB"/>
    <w:rsid w:val="00C53DF7"/>
    <w:rsid w:val="00C66CA2"/>
    <w:rsid w:val="00C6762D"/>
    <w:rsid w:val="00C67DC4"/>
    <w:rsid w:val="00C74066"/>
    <w:rsid w:val="00C75E0C"/>
    <w:rsid w:val="00C80F5E"/>
    <w:rsid w:val="00C83575"/>
    <w:rsid w:val="00C84BC1"/>
    <w:rsid w:val="00C90F0E"/>
    <w:rsid w:val="00C91B3C"/>
    <w:rsid w:val="00C92660"/>
    <w:rsid w:val="00C947C0"/>
    <w:rsid w:val="00C95894"/>
    <w:rsid w:val="00CA0F08"/>
    <w:rsid w:val="00CA1ADD"/>
    <w:rsid w:val="00CA6B5B"/>
    <w:rsid w:val="00CA7FEC"/>
    <w:rsid w:val="00CB03F1"/>
    <w:rsid w:val="00CB2BD3"/>
    <w:rsid w:val="00CC0E97"/>
    <w:rsid w:val="00CC3D8D"/>
    <w:rsid w:val="00CC70BA"/>
    <w:rsid w:val="00CC76C5"/>
    <w:rsid w:val="00CD1909"/>
    <w:rsid w:val="00CE16F0"/>
    <w:rsid w:val="00CE3093"/>
    <w:rsid w:val="00CE3466"/>
    <w:rsid w:val="00CE58EE"/>
    <w:rsid w:val="00CE5948"/>
    <w:rsid w:val="00CF2800"/>
    <w:rsid w:val="00CF448F"/>
    <w:rsid w:val="00D255FD"/>
    <w:rsid w:val="00D26140"/>
    <w:rsid w:val="00D26321"/>
    <w:rsid w:val="00D3072C"/>
    <w:rsid w:val="00D35F71"/>
    <w:rsid w:val="00D36C5E"/>
    <w:rsid w:val="00D37368"/>
    <w:rsid w:val="00D421DF"/>
    <w:rsid w:val="00D42FAF"/>
    <w:rsid w:val="00D4597E"/>
    <w:rsid w:val="00D47FBB"/>
    <w:rsid w:val="00D51030"/>
    <w:rsid w:val="00D51FF1"/>
    <w:rsid w:val="00D628BF"/>
    <w:rsid w:val="00D6604E"/>
    <w:rsid w:val="00D73FF5"/>
    <w:rsid w:val="00D76F01"/>
    <w:rsid w:val="00D77F47"/>
    <w:rsid w:val="00D81933"/>
    <w:rsid w:val="00D82A23"/>
    <w:rsid w:val="00D91BF3"/>
    <w:rsid w:val="00D91C73"/>
    <w:rsid w:val="00D91DB6"/>
    <w:rsid w:val="00D943F3"/>
    <w:rsid w:val="00D947D9"/>
    <w:rsid w:val="00D94C86"/>
    <w:rsid w:val="00D956D5"/>
    <w:rsid w:val="00DA0338"/>
    <w:rsid w:val="00DA3D2A"/>
    <w:rsid w:val="00DA5A8F"/>
    <w:rsid w:val="00DA5D89"/>
    <w:rsid w:val="00DA60C0"/>
    <w:rsid w:val="00DB213F"/>
    <w:rsid w:val="00DB7D2C"/>
    <w:rsid w:val="00DC1261"/>
    <w:rsid w:val="00DC6B86"/>
    <w:rsid w:val="00DD2E96"/>
    <w:rsid w:val="00DD52A8"/>
    <w:rsid w:val="00DE7FD9"/>
    <w:rsid w:val="00DF5478"/>
    <w:rsid w:val="00DF55F6"/>
    <w:rsid w:val="00DF6299"/>
    <w:rsid w:val="00DF6D17"/>
    <w:rsid w:val="00E00C00"/>
    <w:rsid w:val="00E11370"/>
    <w:rsid w:val="00E11396"/>
    <w:rsid w:val="00E159D6"/>
    <w:rsid w:val="00E210EC"/>
    <w:rsid w:val="00E2317D"/>
    <w:rsid w:val="00E2646E"/>
    <w:rsid w:val="00E264E2"/>
    <w:rsid w:val="00E271A9"/>
    <w:rsid w:val="00E327EC"/>
    <w:rsid w:val="00E343DC"/>
    <w:rsid w:val="00E349DF"/>
    <w:rsid w:val="00E36CA5"/>
    <w:rsid w:val="00E40B54"/>
    <w:rsid w:val="00E40CF7"/>
    <w:rsid w:val="00E421DF"/>
    <w:rsid w:val="00E44D2A"/>
    <w:rsid w:val="00E5228C"/>
    <w:rsid w:val="00E55843"/>
    <w:rsid w:val="00E56356"/>
    <w:rsid w:val="00E57686"/>
    <w:rsid w:val="00E57CC5"/>
    <w:rsid w:val="00E603EF"/>
    <w:rsid w:val="00E653D1"/>
    <w:rsid w:val="00E7057B"/>
    <w:rsid w:val="00E84369"/>
    <w:rsid w:val="00E845EB"/>
    <w:rsid w:val="00E84B28"/>
    <w:rsid w:val="00E90EC0"/>
    <w:rsid w:val="00E913F9"/>
    <w:rsid w:val="00E9262C"/>
    <w:rsid w:val="00EB4A99"/>
    <w:rsid w:val="00EB777D"/>
    <w:rsid w:val="00EC27E3"/>
    <w:rsid w:val="00EC33CF"/>
    <w:rsid w:val="00EC5915"/>
    <w:rsid w:val="00EC6F72"/>
    <w:rsid w:val="00ED02B7"/>
    <w:rsid w:val="00ED4A90"/>
    <w:rsid w:val="00ED6DD9"/>
    <w:rsid w:val="00ED6F45"/>
    <w:rsid w:val="00EE213E"/>
    <w:rsid w:val="00EE23FB"/>
    <w:rsid w:val="00EE27A3"/>
    <w:rsid w:val="00EE4776"/>
    <w:rsid w:val="00EF04C2"/>
    <w:rsid w:val="00EF34EE"/>
    <w:rsid w:val="00EF5EA0"/>
    <w:rsid w:val="00EF71C4"/>
    <w:rsid w:val="00EF7F14"/>
    <w:rsid w:val="00F01E6D"/>
    <w:rsid w:val="00F02091"/>
    <w:rsid w:val="00F02F62"/>
    <w:rsid w:val="00F04430"/>
    <w:rsid w:val="00F06504"/>
    <w:rsid w:val="00F075C1"/>
    <w:rsid w:val="00F1126D"/>
    <w:rsid w:val="00F14EBE"/>
    <w:rsid w:val="00F15FC7"/>
    <w:rsid w:val="00F1687C"/>
    <w:rsid w:val="00F20EDF"/>
    <w:rsid w:val="00F21BAB"/>
    <w:rsid w:val="00F221C6"/>
    <w:rsid w:val="00F23476"/>
    <w:rsid w:val="00F23937"/>
    <w:rsid w:val="00F256F7"/>
    <w:rsid w:val="00F2770C"/>
    <w:rsid w:val="00F30DE2"/>
    <w:rsid w:val="00F31C84"/>
    <w:rsid w:val="00F34006"/>
    <w:rsid w:val="00F40139"/>
    <w:rsid w:val="00F45557"/>
    <w:rsid w:val="00F45EA0"/>
    <w:rsid w:val="00F46D33"/>
    <w:rsid w:val="00F53805"/>
    <w:rsid w:val="00F5531D"/>
    <w:rsid w:val="00F60786"/>
    <w:rsid w:val="00F61CC4"/>
    <w:rsid w:val="00F62DB7"/>
    <w:rsid w:val="00F6565C"/>
    <w:rsid w:val="00F65748"/>
    <w:rsid w:val="00F6743A"/>
    <w:rsid w:val="00F72FA9"/>
    <w:rsid w:val="00F90974"/>
    <w:rsid w:val="00F92B91"/>
    <w:rsid w:val="00F94658"/>
    <w:rsid w:val="00F959B3"/>
    <w:rsid w:val="00FA1E01"/>
    <w:rsid w:val="00FB0244"/>
    <w:rsid w:val="00FB1DA4"/>
    <w:rsid w:val="00FB7C7A"/>
    <w:rsid w:val="00FC0E03"/>
    <w:rsid w:val="00FC6D23"/>
    <w:rsid w:val="00FE121F"/>
    <w:rsid w:val="00FE54A7"/>
    <w:rsid w:val="00FF4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596DA"/>
  <w15:docId w15:val="{F8EF6F02-D6E7-4E3E-91C0-6484B3ED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uiPriority w:val="39"/>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semiHidden/>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88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957C-6C52-0643-B67A-2A59A34C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Boxer</dc:creator>
  <cp:keywords/>
  <dc:description/>
  <cp:lastModifiedBy>Rebecca Swansbury</cp:lastModifiedBy>
  <cp:revision>2</cp:revision>
  <cp:lastPrinted>2016-03-19T21:26:00Z</cp:lastPrinted>
  <dcterms:created xsi:type="dcterms:W3CDTF">2020-06-05T11:36:00Z</dcterms:created>
  <dcterms:modified xsi:type="dcterms:W3CDTF">2020-06-05T11:36:00Z</dcterms:modified>
</cp:coreProperties>
</file>